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673739" w:rsidRPr="00DC10BA" w:rsidTr="00E20BAD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739" w:rsidRPr="00DC10BA" w:rsidRDefault="00673739" w:rsidP="00E20BAD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73739" w:rsidRPr="00DC10BA" w:rsidRDefault="00673739" w:rsidP="00E20BAD">
            <w:pPr>
              <w:rPr>
                <w:sz w:val="16"/>
                <w:szCs w:val="16"/>
              </w:rPr>
            </w:pPr>
          </w:p>
          <w:p w:rsidR="00673739" w:rsidRPr="00DC10BA" w:rsidRDefault="00673739" w:rsidP="00E20B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73739" w:rsidRPr="00DC10BA" w:rsidRDefault="00673739" w:rsidP="00E20BAD">
            <w:pPr>
              <w:ind w:left="-43"/>
              <w:jc w:val="right"/>
              <w:rPr>
                <w:sz w:val="8"/>
                <w:szCs w:val="8"/>
              </w:rPr>
            </w:pPr>
          </w:p>
          <w:p w:rsidR="00673739" w:rsidRPr="00DC10BA" w:rsidRDefault="00673739" w:rsidP="00E20BAD">
            <w:pPr>
              <w:ind w:left="-43"/>
              <w:jc w:val="right"/>
              <w:rPr>
                <w:noProof/>
              </w:rPr>
            </w:pPr>
          </w:p>
          <w:p w:rsidR="00673739" w:rsidRPr="00DC10BA" w:rsidRDefault="00673739" w:rsidP="00E20BAD">
            <w:pPr>
              <w:ind w:left="-43"/>
              <w:jc w:val="right"/>
              <w:rPr>
                <w:noProof/>
              </w:rPr>
            </w:pPr>
          </w:p>
          <w:p w:rsidR="00673739" w:rsidRPr="00DC10BA" w:rsidRDefault="00673739" w:rsidP="00E20BAD">
            <w:pPr>
              <w:ind w:left="-43"/>
              <w:jc w:val="right"/>
              <w:rPr>
                <w:noProof/>
              </w:rPr>
            </w:pPr>
          </w:p>
          <w:p w:rsidR="00673739" w:rsidRPr="00DC10BA" w:rsidRDefault="00673739" w:rsidP="00E20BAD">
            <w:pPr>
              <w:ind w:left="-43"/>
              <w:jc w:val="right"/>
              <w:rPr>
                <w:bCs/>
                <w:sz w:val="18"/>
              </w:rPr>
            </w:pPr>
          </w:p>
          <w:p w:rsidR="00E17961" w:rsidRPr="00E17961" w:rsidRDefault="00E17961" w:rsidP="00E17961">
            <w:pPr>
              <w:ind w:left="-43"/>
              <w:jc w:val="right"/>
              <w:rPr>
                <w:bCs/>
                <w:sz w:val="18"/>
              </w:rPr>
            </w:pPr>
          </w:p>
          <w:p w:rsidR="00E17961" w:rsidRPr="00E17961" w:rsidRDefault="00E17961" w:rsidP="00E17961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E17961">
              <w:rPr>
                <w:b/>
                <w:bCs/>
                <w:sz w:val="16"/>
                <w:szCs w:val="16"/>
              </w:rPr>
              <w:t>Россия</w:t>
            </w:r>
            <w:r w:rsidRPr="00E17961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E17961" w:rsidRPr="00E17961" w:rsidRDefault="00E17961" w:rsidP="00E17961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9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E179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E17961" w:rsidRPr="00E17961" w:rsidRDefault="00E17961" w:rsidP="00E17961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96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E179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E1796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E179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E179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673739" w:rsidRPr="00DC10BA" w:rsidRDefault="00E17961" w:rsidP="00E17961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E17961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E17961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E17961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7" w:history="1">
              <w:r w:rsidRPr="00E17961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E17961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E17961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673739" w:rsidRPr="00DC10BA" w:rsidTr="00E20BAD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739" w:rsidRPr="00DC10BA" w:rsidRDefault="00673739" w:rsidP="00E20BAD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73739" w:rsidRPr="00DC10BA" w:rsidRDefault="00673739" w:rsidP="00E20B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73739" w:rsidRPr="00DC10BA" w:rsidRDefault="00673739" w:rsidP="00E20BAD"/>
        </w:tc>
      </w:tr>
      <w:tr w:rsidR="00673739" w:rsidRPr="00DC10BA" w:rsidTr="00E20BAD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739" w:rsidRPr="00DC10BA" w:rsidRDefault="00673739" w:rsidP="00E20BAD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73739" w:rsidRPr="00DC10BA" w:rsidRDefault="00673739" w:rsidP="00E20B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73739" w:rsidRPr="00DC10BA" w:rsidRDefault="00673739" w:rsidP="00E20BAD"/>
        </w:tc>
      </w:tr>
      <w:tr w:rsidR="00673739" w:rsidRPr="00DC10BA" w:rsidTr="00E20BAD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739" w:rsidRPr="00DC10BA" w:rsidRDefault="00673739" w:rsidP="00E20BAD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73739" w:rsidRPr="00DC10BA" w:rsidRDefault="00673739" w:rsidP="00E20B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73739" w:rsidRPr="00DC10BA" w:rsidRDefault="00673739" w:rsidP="00E20BAD"/>
        </w:tc>
      </w:tr>
      <w:tr w:rsidR="00673739" w:rsidRPr="00DC10BA" w:rsidTr="00E20BAD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739" w:rsidRPr="00DC10BA" w:rsidRDefault="00673739" w:rsidP="00E20BAD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73739" w:rsidRPr="00DC10BA" w:rsidRDefault="00673739" w:rsidP="00E20B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73739" w:rsidRPr="00DC10BA" w:rsidRDefault="00673739" w:rsidP="00E20BAD"/>
        </w:tc>
      </w:tr>
      <w:tr w:rsidR="00673739" w:rsidRPr="00DC10BA" w:rsidTr="00E20BAD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739" w:rsidRPr="00DC10BA" w:rsidRDefault="00673739" w:rsidP="00E20BAD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73739" w:rsidRPr="00DC10BA" w:rsidRDefault="00673739" w:rsidP="00E20B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73739" w:rsidRPr="00DC10BA" w:rsidRDefault="00673739" w:rsidP="00E20BAD"/>
        </w:tc>
      </w:tr>
      <w:tr w:rsidR="00673739" w:rsidRPr="00DC10BA" w:rsidTr="00E20BAD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739" w:rsidRPr="00DC10BA" w:rsidRDefault="00673739" w:rsidP="00E20BAD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73739" w:rsidRPr="00DC10BA" w:rsidRDefault="00673739" w:rsidP="00E20B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73739" w:rsidRPr="00DC10BA" w:rsidRDefault="00673739" w:rsidP="00E20BAD"/>
        </w:tc>
      </w:tr>
      <w:tr w:rsidR="00673739" w:rsidRPr="00DC10BA" w:rsidTr="00E20BAD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739" w:rsidRPr="00DC10BA" w:rsidRDefault="00673739" w:rsidP="00E20BAD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3739" w:rsidRPr="00DC10BA" w:rsidRDefault="00673739" w:rsidP="00E20B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73739" w:rsidRPr="00DC10BA" w:rsidRDefault="00673739" w:rsidP="00E20BAD"/>
        </w:tc>
      </w:tr>
      <w:tr w:rsidR="00673739" w:rsidRPr="00DC10BA" w:rsidTr="00E20BAD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739" w:rsidRPr="00DC10BA" w:rsidRDefault="00673739" w:rsidP="00E20BAD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739" w:rsidRPr="00DC10BA" w:rsidRDefault="00673739" w:rsidP="00E20BAD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739" w:rsidRPr="00DC10BA" w:rsidRDefault="00673739" w:rsidP="00E20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739" w:rsidRPr="00DC10BA" w:rsidRDefault="00673739" w:rsidP="00E20BAD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739" w:rsidRPr="00DC10BA" w:rsidRDefault="00673739" w:rsidP="00E20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739" w:rsidRPr="00DC10BA" w:rsidRDefault="00673739" w:rsidP="00E20BAD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739" w:rsidRPr="00DC10BA" w:rsidRDefault="00673739" w:rsidP="00E20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3739" w:rsidRPr="00DC10BA" w:rsidRDefault="00673739" w:rsidP="00E20BAD">
            <w:pPr>
              <w:jc w:val="center"/>
            </w:pPr>
          </w:p>
        </w:tc>
      </w:tr>
      <w:tr w:rsidR="00673739" w:rsidRPr="00DC10BA" w:rsidTr="00E20BAD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739" w:rsidRPr="00DC10BA" w:rsidRDefault="00673739" w:rsidP="00E20BAD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73739" w:rsidRPr="00DC10BA" w:rsidRDefault="00673739" w:rsidP="00E20B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73739" w:rsidRPr="00DC10BA" w:rsidRDefault="00673739" w:rsidP="00E20BAD"/>
        </w:tc>
      </w:tr>
      <w:tr w:rsidR="00673739" w:rsidRPr="00DC10BA" w:rsidTr="00E20BAD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739" w:rsidRPr="00DC10BA" w:rsidRDefault="00673739" w:rsidP="00E20BAD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3739" w:rsidRPr="00DC10BA" w:rsidRDefault="00673739" w:rsidP="00E20B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73739" w:rsidRPr="00DC10BA" w:rsidRDefault="00673739" w:rsidP="00E20BAD"/>
        </w:tc>
      </w:tr>
      <w:tr w:rsidR="00673739" w:rsidRPr="00DC10BA" w:rsidTr="00E20BAD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73739" w:rsidRPr="00DC10BA" w:rsidRDefault="00673739" w:rsidP="00E20BAD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739" w:rsidRPr="00DC10BA" w:rsidRDefault="00673739" w:rsidP="00E20B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73739" w:rsidRPr="00DC10BA" w:rsidRDefault="00673739" w:rsidP="00E20BAD"/>
        </w:tc>
      </w:tr>
    </w:tbl>
    <w:p w:rsidR="00673739" w:rsidRPr="00DC10BA" w:rsidRDefault="00673739" w:rsidP="00673739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673739" w:rsidTr="00E20BAD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73739" w:rsidRDefault="00673739" w:rsidP="00E20BAD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3739" w:rsidRDefault="00673739" w:rsidP="00E20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73739" w:rsidRDefault="00673739" w:rsidP="00E20BA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73739" w:rsidRDefault="00673739" w:rsidP="00E20BAD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673739" w:rsidRDefault="00673739" w:rsidP="00E20BA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739" w:rsidRDefault="00673739" w:rsidP="00E20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73739" w:rsidRDefault="00673739" w:rsidP="00E20BA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3739" w:rsidRDefault="00673739" w:rsidP="00E20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73739" w:rsidRDefault="00673739" w:rsidP="00E20BA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673739" w:rsidTr="00E20BAD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73739" w:rsidRDefault="00673739" w:rsidP="00E20BAD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3739" w:rsidRDefault="00673739" w:rsidP="00E20BA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739" w:rsidRDefault="00673739" w:rsidP="00E20BA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3739" w:rsidRDefault="00673739" w:rsidP="00E20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3739" w:rsidRDefault="00673739" w:rsidP="00E20BA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3739" w:rsidRDefault="00673739" w:rsidP="00E20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3739" w:rsidRDefault="00673739" w:rsidP="00E20BA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73739" w:rsidRDefault="00673739" w:rsidP="00E20BAD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73739" w:rsidRDefault="00673739" w:rsidP="00E20BA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739" w:rsidRDefault="00673739" w:rsidP="00E20BAD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73739" w:rsidRDefault="00673739" w:rsidP="00E20BA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739" w:rsidRDefault="00673739" w:rsidP="00E20BAD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73739" w:rsidRDefault="00673739" w:rsidP="00E20BAD">
            <w:pPr>
              <w:rPr>
                <w:sz w:val="18"/>
                <w:szCs w:val="18"/>
                <w:lang w:val="en-US"/>
              </w:rPr>
            </w:pPr>
          </w:p>
        </w:tc>
      </w:tr>
      <w:tr w:rsidR="00673739" w:rsidTr="00E20BAD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73739" w:rsidRDefault="00673739" w:rsidP="00E20BAD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3739" w:rsidRDefault="00673739" w:rsidP="00E20BAD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73739" w:rsidRDefault="00673739" w:rsidP="00E20BAD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73739" w:rsidRDefault="00673739" w:rsidP="00E20BAD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739" w:rsidRDefault="00673739" w:rsidP="00E20BAD">
            <w:pPr>
              <w:rPr>
                <w:sz w:val="2"/>
                <w:szCs w:val="2"/>
              </w:rPr>
            </w:pPr>
          </w:p>
        </w:tc>
      </w:tr>
    </w:tbl>
    <w:p w:rsidR="003118BA" w:rsidRPr="0028186E" w:rsidRDefault="003118BA" w:rsidP="000F3EF0">
      <w:pPr>
        <w:pStyle w:val="5"/>
        <w:spacing w:before="120" w:after="0"/>
        <w:jc w:val="right"/>
        <w:rPr>
          <w:i w:val="0"/>
        </w:rPr>
      </w:pPr>
      <w:r w:rsidRPr="0028186E">
        <w:rPr>
          <w:i w:val="0"/>
        </w:rPr>
        <w:t xml:space="preserve">Расходомер-счетчик ультразвуковой </w:t>
      </w:r>
      <w:r>
        <w:rPr>
          <w:i w:val="0"/>
        </w:rPr>
        <w:t xml:space="preserve">цифровой </w:t>
      </w:r>
      <w:r w:rsidRPr="0028186E">
        <w:rPr>
          <w:i w:val="0"/>
        </w:rPr>
        <w:t>ВЗЛЕТ МР</w:t>
      </w:r>
    </w:p>
    <w:p w:rsidR="003118BA" w:rsidRPr="001A1CF0" w:rsidRDefault="003118BA" w:rsidP="0028186E">
      <w:pPr>
        <w:pStyle w:val="5"/>
        <w:spacing w:before="0" w:after="0"/>
        <w:jc w:val="right"/>
        <w:rPr>
          <w:i w:val="0"/>
        </w:rPr>
      </w:pPr>
      <w:r>
        <w:rPr>
          <w:i w:val="0"/>
        </w:rPr>
        <w:t>исполнение УРСВ-1</w:t>
      </w:r>
      <w:r w:rsidRPr="0028186E">
        <w:rPr>
          <w:i w:val="0"/>
        </w:rPr>
        <w:t>хх</w:t>
      </w:r>
      <w:r w:rsidRPr="001B5AD2">
        <w:rPr>
          <w:i w:val="0"/>
        </w:rPr>
        <w:t xml:space="preserve"> </w:t>
      </w:r>
      <w:r>
        <w:rPr>
          <w:i w:val="0"/>
        </w:rPr>
        <w:t>ц</w:t>
      </w:r>
    </w:p>
    <w:p w:rsidR="003118BA" w:rsidRPr="00B80714" w:rsidRDefault="003118BA" w:rsidP="000F3EF0">
      <w:pPr>
        <w:pStyle w:val="10"/>
      </w:pPr>
      <w:r w:rsidRPr="00B80714">
        <w:t>Комплект однотипных приборов:</w:t>
      </w:r>
    </w:p>
    <w:tbl>
      <w:tblPr>
        <w:tblW w:w="6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02"/>
        <w:gridCol w:w="1311"/>
        <w:gridCol w:w="1525"/>
        <w:gridCol w:w="1446"/>
      </w:tblGrid>
      <w:tr w:rsidR="003118BA" w:rsidRPr="00607EE1">
        <w:trPr>
          <w:trHeight w:val="227"/>
        </w:trPr>
        <w:tc>
          <w:tcPr>
            <w:tcW w:w="21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8BA" w:rsidRPr="003B632D" w:rsidRDefault="003118BA" w:rsidP="00671C57">
            <w:pPr>
              <w:pStyle w:val="10"/>
              <w:jc w:val="center"/>
            </w:pPr>
            <w:r w:rsidRPr="003B632D">
              <w:t>исполнение</w:t>
            </w:r>
          </w:p>
          <w:p w:rsidR="003118BA" w:rsidRPr="00D46327" w:rsidRDefault="003118BA" w:rsidP="00671C57">
            <w:pPr>
              <w:spacing w:line="216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46327">
              <w:rPr>
                <w:b/>
                <w:sz w:val="16"/>
                <w:szCs w:val="16"/>
              </w:rPr>
              <w:t>УРСВ -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671C5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многоканальное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671C5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многолучевое</w:t>
            </w:r>
          </w:p>
        </w:tc>
      </w:tr>
      <w:tr w:rsidR="003118BA" w:rsidRPr="00367540">
        <w:trPr>
          <w:trHeight w:hRule="exact" w:val="369"/>
        </w:trPr>
        <w:tc>
          <w:tcPr>
            <w:tcW w:w="21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671C57">
            <w:pPr>
              <w:spacing w:line="216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118BA" w:rsidRPr="00D46327" w:rsidRDefault="003118BA" w:rsidP="00671C5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D46327">
              <w:rPr>
                <w:b/>
                <w:sz w:val="16"/>
                <w:szCs w:val="16"/>
              </w:rPr>
              <w:t>10 ц</w:t>
            </w:r>
          </w:p>
          <w:p w:rsidR="003118BA" w:rsidRPr="006C3649" w:rsidRDefault="003118BA" w:rsidP="00671C5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6C3649">
              <w:rPr>
                <w:b/>
                <w:sz w:val="14"/>
                <w:szCs w:val="14"/>
              </w:rPr>
              <w:t>(одноканальный)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118BA" w:rsidRPr="00D46327" w:rsidRDefault="003118BA" w:rsidP="00671C5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D46327">
              <w:rPr>
                <w:b/>
                <w:sz w:val="16"/>
                <w:szCs w:val="16"/>
              </w:rPr>
              <w:t>20 ц</w:t>
            </w:r>
          </w:p>
          <w:p w:rsidR="003118BA" w:rsidRPr="006C3649" w:rsidRDefault="003118BA" w:rsidP="00671C57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  <w:r w:rsidRPr="006C3649">
              <w:rPr>
                <w:b/>
                <w:sz w:val="14"/>
                <w:szCs w:val="14"/>
              </w:rPr>
              <w:t>(двухканальный)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671C5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D46327">
              <w:rPr>
                <w:b/>
                <w:sz w:val="16"/>
                <w:szCs w:val="16"/>
              </w:rPr>
              <w:t>22 ц</w:t>
            </w:r>
          </w:p>
          <w:p w:rsidR="003118BA" w:rsidRPr="006C3649" w:rsidRDefault="003118BA" w:rsidP="00671C5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6C3649">
              <w:rPr>
                <w:b/>
                <w:sz w:val="14"/>
                <w:szCs w:val="14"/>
              </w:rPr>
              <w:t>(двухлучевой)</w:t>
            </w:r>
          </w:p>
        </w:tc>
      </w:tr>
      <w:tr w:rsidR="003118BA" w:rsidRPr="00607EE1" w:rsidTr="00C4183F">
        <w:trPr>
          <w:trHeight w:hRule="exact" w:val="284"/>
        </w:trPr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671C5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118BA" w:rsidRPr="00D46327" w:rsidRDefault="003118BA" w:rsidP="00671C5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118BA" w:rsidRPr="00D46327" w:rsidRDefault="003118BA" w:rsidP="00671C5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671C5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3118BA" w:rsidRPr="003B632D" w:rsidRDefault="003118BA" w:rsidP="00B80714">
      <w:pPr>
        <w:pStyle w:val="10"/>
        <w:spacing w:before="60"/>
      </w:pPr>
      <w:r w:rsidRPr="003B632D">
        <w:t>По заказу:</w:t>
      </w:r>
    </w:p>
    <w:tbl>
      <w:tblPr>
        <w:tblW w:w="0" w:type="auto"/>
        <w:jc w:val="center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299"/>
        <w:gridCol w:w="778"/>
        <w:gridCol w:w="425"/>
        <w:gridCol w:w="1276"/>
        <w:gridCol w:w="425"/>
        <w:gridCol w:w="2551"/>
        <w:gridCol w:w="727"/>
      </w:tblGrid>
      <w:tr w:rsidR="003118BA" w:rsidTr="00673739">
        <w:trPr>
          <w:trHeight w:hRule="exact" w:val="284"/>
          <w:jc w:val="center"/>
        </w:trPr>
        <w:tc>
          <w:tcPr>
            <w:tcW w:w="3299" w:type="dxa"/>
            <w:vAlign w:val="center"/>
          </w:tcPr>
          <w:p w:rsidR="003118BA" w:rsidRPr="00673739" w:rsidRDefault="003118BA">
            <w:pPr>
              <w:spacing w:line="216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6"/>
                <w:szCs w:val="16"/>
              </w:rPr>
              <w:t>источник вторичного питания, шт.</w:t>
            </w:r>
            <w:r w:rsidR="00673739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18BA" w:rsidRDefault="00673739" w:rsidP="00673739">
            <w:pPr>
              <w:spacing w:line="21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3118BA">
              <w:rPr>
                <w:b/>
                <w:sz w:val="18"/>
                <w:szCs w:val="18"/>
                <w:lang w:val="en-US"/>
              </w:rPr>
              <w:t>15</w:t>
            </w:r>
            <w:r w:rsidR="000A39D2">
              <w:rPr>
                <w:b/>
                <w:sz w:val="18"/>
                <w:szCs w:val="18"/>
              </w:rPr>
              <w:t>.</w:t>
            </w:r>
            <w:r w:rsidR="003118BA">
              <w:rPr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Default="003118BA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18BA" w:rsidRDefault="003118BA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="000A39D2"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  <w:lang w:val="en-US"/>
              </w:rPr>
              <w:t>30</w:t>
            </w:r>
            <w:r w:rsidR="000A39D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24</w:t>
            </w:r>
            <w:r>
              <w:rPr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Default="003118BA" w:rsidP="00ED4846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18BA" w:rsidRDefault="003118BA" w:rsidP="00673739">
            <w:pPr>
              <w:spacing w:line="216" w:lineRule="auto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длина кабеля питания, </w:t>
            </w:r>
            <w:proofErr w:type="gramStart"/>
            <w:r>
              <w:rPr>
                <w:b/>
                <w:sz w:val="16"/>
                <w:szCs w:val="16"/>
              </w:rPr>
              <w:t>м</w:t>
            </w:r>
            <w:proofErr w:type="gramEnd"/>
            <w:r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Default="003118BA" w:rsidP="00C4183F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3118BA" w:rsidRPr="003B632D" w:rsidRDefault="003118BA" w:rsidP="00B80714">
      <w:pPr>
        <w:pStyle w:val="10"/>
        <w:spacing w:before="60"/>
      </w:pPr>
      <w:r w:rsidRPr="003B632D">
        <w:t>Основная комплектация:</w:t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9"/>
        <w:gridCol w:w="3897"/>
        <w:gridCol w:w="1701"/>
        <w:gridCol w:w="1560"/>
        <w:gridCol w:w="1275"/>
        <w:gridCol w:w="1701"/>
      </w:tblGrid>
      <w:tr w:rsidR="003118BA" w:rsidRPr="00D46327" w:rsidTr="00C4183F">
        <w:trPr>
          <w:trHeight w:hRule="exact" w:val="227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18BA" w:rsidRPr="0091646E" w:rsidRDefault="003118BA" w:rsidP="0091646E">
            <w:pPr>
              <w:ind w:left="113" w:right="113"/>
              <w:jc w:val="center"/>
              <w:rPr>
                <w:b/>
                <w:i/>
                <w:sz w:val="14"/>
                <w:szCs w:val="14"/>
              </w:rPr>
            </w:pPr>
            <w:r w:rsidRPr="0091646E">
              <w:rPr>
                <w:b/>
                <w:i/>
                <w:sz w:val="14"/>
                <w:szCs w:val="14"/>
              </w:rPr>
              <w:t>№</w:t>
            </w:r>
            <w:r w:rsidR="0091646E">
              <w:rPr>
                <w:b/>
                <w:i/>
                <w:sz w:val="14"/>
                <w:szCs w:val="14"/>
              </w:rPr>
              <w:t xml:space="preserve"> </w:t>
            </w:r>
            <w:r w:rsidRPr="0091646E">
              <w:rPr>
                <w:b/>
                <w:i/>
                <w:sz w:val="14"/>
                <w:szCs w:val="14"/>
              </w:rPr>
              <w:t>канала</w:t>
            </w:r>
          </w:p>
        </w:tc>
        <w:tc>
          <w:tcPr>
            <w:tcW w:w="3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Default="003118BA" w:rsidP="00D46327">
            <w:pPr>
              <w:jc w:val="center"/>
              <w:rPr>
                <w:b/>
                <w:sz w:val="16"/>
                <w:szCs w:val="16"/>
              </w:rPr>
            </w:pPr>
          </w:p>
          <w:p w:rsidR="003118BA" w:rsidRPr="00D46327" w:rsidRDefault="003118BA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 xml:space="preserve">тип ПЭА </w:t>
            </w:r>
          </w:p>
          <w:p w:rsidR="003118BA" w:rsidRDefault="003118BA" w:rsidP="00DF499F">
            <w:pPr>
              <w:rPr>
                <w:b/>
                <w:sz w:val="14"/>
              </w:rPr>
            </w:pPr>
          </w:p>
          <w:p w:rsidR="003118BA" w:rsidRPr="00D8389E" w:rsidRDefault="003118BA" w:rsidP="00DF499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Врезные В-502 – </w:t>
            </w:r>
            <w:r>
              <w:rPr>
                <w:b/>
                <w:sz w:val="14"/>
                <w:lang w:val="en-US"/>
              </w:rPr>
              <w:t>t</w:t>
            </w:r>
            <w:r>
              <w:rPr>
                <w:b/>
                <w:sz w:val="14"/>
                <w:vertAlign w:val="superscript"/>
              </w:rPr>
              <w:t>0</w:t>
            </w:r>
            <w:r>
              <w:rPr>
                <w:b/>
                <w:sz w:val="14"/>
              </w:rPr>
              <w:t xml:space="preserve"> жидкости до 130</w:t>
            </w:r>
            <w:r>
              <w:rPr>
                <w:b/>
                <w:sz w:val="14"/>
                <w:vertAlign w:val="superscript"/>
              </w:rPr>
              <w:t>0</w:t>
            </w:r>
            <w:r>
              <w:rPr>
                <w:b/>
                <w:sz w:val="14"/>
              </w:rPr>
              <w:t xml:space="preserve">С, </w:t>
            </w:r>
            <w:proofErr w:type="spellStart"/>
            <w:r>
              <w:rPr>
                <w:b/>
                <w:sz w:val="14"/>
              </w:rPr>
              <w:t>Рмакс</w:t>
            </w:r>
            <w:proofErr w:type="spellEnd"/>
            <w:r>
              <w:rPr>
                <w:b/>
                <w:sz w:val="14"/>
              </w:rPr>
              <w:t xml:space="preserve"> =2,5МПа        </w:t>
            </w:r>
          </w:p>
          <w:p w:rsidR="003118BA" w:rsidRPr="00D8389E" w:rsidRDefault="003118BA" w:rsidP="00DF499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В</w:t>
            </w:r>
            <w:r w:rsidRPr="00D8389E">
              <w:rPr>
                <w:b/>
                <w:sz w:val="14"/>
              </w:rPr>
              <w:t>резные В-50</w:t>
            </w:r>
            <w:r>
              <w:rPr>
                <w:b/>
                <w:sz w:val="14"/>
              </w:rPr>
              <w:t>4</w:t>
            </w:r>
            <w:r w:rsidRPr="00DF499F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-  </w:t>
            </w:r>
            <w:r>
              <w:rPr>
                <w:b/>
                <w:sz w:val="14"/>
                <w:lang w:val="en-US"/>
              </w:rPr>
              <w:t>t</w:t>
            </w:r>
            <w:r>
              <w:rPr>
                <w:b/>
                <w:sz w:val="14"/>
                <w:vertAlign w:val="superscript"/>
              </w:rPr>
              <w:t>0</w:t>
            </w:r>
            <w:r>
              <w:rPr>
                <w:b/>
                <w:sz w:val="14"/>
              </w:rPr>
              <w:t xml:space="preserve"> жидкости до 160</w:t>
            </w:r>
            <w:r>
              <w:rPr>
                <w:b/>
                <w:sz w:val="14"/>
                <w:vertAlign w:val="superscript"/>
              </w:rPr>
              <w:t>0</w:t>
            </w:r>
            <w:r>
              <w:rPr>
                <w:b/>
                <w:sz w:val="14"/>
              </w:rPr>
              <w:t xml:space="preserve">С, </w:t>
            </w:r>
            <w:proofErr w:type="spellStart"/>
            <w:r>
              <w:rPr>
                <w:b/>
                <w:sz w:val="14"/>
              </w:rPr>
              <w:t>Рмакс</w:t>
            </w:r>
            <w:proofErr w:type="spellEnd"/>
            <w:r>
              <w:rPr>
                <w:b/>
                <w:sz w:val="14"/>
              </w:rPr>
              <w:t xml:space="preserve"> =2,5МПа          </w:t>
            </w:r>
          </w:p>
          <w:p w:rsidR="003118BA" w:rsidRPr="00D46327" w:rsidRDefault="003118BA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812880" w:rsidRDefault="003118BA" w:rsidP="00D46327">
            <w:pPr>
              <w:jc w:val="center"/>
              <w:rPr>
                <w:sz w:val="14"/>
                <w:szCs w:val="14"/>
                <w:lang w:val="en-US"/>
              </w:rPr>
            </w:pPr>
            <w:r w:rsidRPr="00D46327">
              <w:rPr>
                <w:b/>
                <w:sz w:val="16"/>
                <w:szCs w:val="16"/>
                <w:lang w:val="en-US"/>
              </w:rPr>
              <w:t>D</w:t>
            </w:r>
            <w:r w:rsidR="00812880">
              <w:rPr>
                <w:b/>
                <w:sz w:val="16"/>
                <w:szCs w:val="16"/>
                <w:lang w:val="en-US"/>
              </w:rPr>
              <w:t>N</w:t>
            </w:r>
          </w:p>
          <w:p w:rsidR="003118BA" w:rsidRDefault="00812880" w:rsidP="00D463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</w:t>
            </w:r>
            <w:r w:rsidR="003118BA" w:rsidRPr="006C3649">
              <w:rPr>
                <w:b/>
                <w:sz w:val="14"/>
                <w:szCs w:val="14"/>
              </w:rPr>
              <w:t>рубопровода</w:t>
            </w:r>
          </w:p>
          <w:p w:rsidR="003118BA" w:rsidRPr="006C3649" w:rsidRDefault="00812880" w:rsidP="00D463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C4183F">
            <w:pPr>
              <w:jc w:val="center"/>
              <w:rPr>
                <w:b/>
                <w:sz w:val="16"/>
                <w:szCs w:val="16"/>
              </w:rPr>
            </w:pPr>
            <w:r w:rsidRPr="0091646E">
              <w:rPr>
                <w:b/>
                <w:sz w:val="14"/>
                <w:szCs w:val="14"/>
              </w:rPr>
              <w:t>патрубки для ПЭА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8BA" w:rsidRPr="00C4183F" w:rsidRDefault="003118BA" w:rsidP="00C4183F">
            <w:pPr>
              <w:jc w:val="center"/>
              <w:rPr>
                <w:b/>
                <w:sz w:val="14"/>
                <w:szCs w:val="14"/>
              </w:rPr>
            </w:pPr>
            <w:r w:rsidRPr="0091646E">
              <w:rPr>
                <w:b/>
                <w:sz w:val="14"/>
                <w:szCs w:val="14"/>
              </w:rPr>
              <w:t xml:space="preserve">Длина  кабеля связи,  </w:t>
            </w:r>
            <w:proofErr w:type="gramStart"/>
            <w:r w:rsidRPr="0091646E">
              <w:rPr>
                <w:b/>
                <w:sz w:val="14"/>
                <w:szCs w:val="14"/>
              </w:rPr>
              <w:t>м</w:t>
            </w:r>
            <w:proofErr w:type="gramEnd"/>
          </w:p>
        </w:tc>
      </w:tr>
      <w:tr w:rsidR="003118BA" w:rsidRPr="00D46327" w:rsidTr="00C4183F">
        <w:trPr>
          <w:trHeight w:val="460"/>
        </w:trPr>
        <w:tc>
          <w:tcPr>
            <w:tcW w:w="6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91646E" w:rsidRDefault="003118BA" w:rsidP="00D46327">
            <w:pPr>
              <w:jc w:val="center"/>
              <w:rPr>
                <w:b/>
                <w:sz w:val="14"/>
                <w:szCs w:val="14"/>
              </w:rPr>
            </w:pPr>
            <w:r w:rsidRPr="0091646E">
              <w:rPr>
                <w:b/>
                <w:sz w:val="14"/>
                <w:szCs w:val="14"/>
              </w:rPr>
              <w:t>по диаметру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91646E" w:rsidRDefault="003118BA" w:rsidP="00D46327">
            <w:pPr>
              <w:jc w:val="center"/>
              <w:rPr>
                <w:b/>
                <w:sz w:val="16"/>
                <w:szCs w:val="16"/>
              </w:rPr>
            </w:pPr>
            <w:r w:rsidRPr="0091646E">
              <w:rPr>
                <w:b/>
                <w:sz w:val="16"/>
                <w:szCs w:val="16"/>
              </w:rPr>
              <w:t>по хорде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D4632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3118BA" w:rsidRPr="00D46327" w:rsidTr="00C4183F">
        <w:trPr>
          <w:trHeight w:hRule="exact" w:val="284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8BA" w:rsidRPr="00C4183F" w:rsidRDefault="003118BA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8BA" w:rsidRPr="00C4183F" w:rsidRDefault="003118BA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8BA" w:rsidRPr="00C4183F" w:rsidRDefault="003118BA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8BA" w:rsidRPr="00C4183F" w:rsidRDefault="003118BA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8BA" w:rsidRPr="00C4183F" w:rsidRDefault="003118BA" w:rsidP="00D46327">
            <w:pPr>
              <w:jc w:val="center"/>
              <w:rPr>
                <w:sz w:val="16"/>
                <w:szCs w:val="16"/>
              </w:rPr>
            </w:pPr>
          </w:p>
        </w:tc>
      </w:tr>
      <w:tr w:rsidR="003118BA" w:rsidRPr="00D46327" w:rsidTr="00C4183F">
        <w:trPr>
          <w:trHeight w:hRule="exact" w:val="284"/>
        </w:trPr>
        <w:tc>
          <w:tcPr>
            <w:tcW w:w="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D463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C4183F" w:rsidRDefault="003118BA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C4183F" w:rsidRDefault="003118BA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C4183F" w:rsidRDefault="003118BA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C4183F" w:rsidRDefault="003118BA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C4183F" w:rsidRDefault="003118BA" w:rsidP="00D46327">
            <w:pPr>
              <w:jc w:val="center"/>
              <w:rPr>
                <w:sz w:val="16"/>
                <w:szCs w:val="16"/>
              </w:rPr>
            </w:pPr>
          </w:p>
        </w:tc>
      </w:tr>
    </w:tbl>
    <w:p w:rsidR="003118BA" w:rsidRDefault="003118BA" w:rsidP="00B80714">
      <w:pPr>
        <w:spacing w:before="60"/>
        <w:rPr>
          <w:rStyle w:val="100"/>
          <w:sz w:val="16"/>
          <w:szCs w:val="16"/>
        </w:rPr>
      </w:pPr>
      <w:r>
        <w:rPr>
          <w:rStyle w:val="100"/>
        </w:rPr>
        <w:t xml:space="preserve">* </w:t>
      </w:r>
      <w:r w:rsidRPr="000867F0">
        <w:rPr>
          <w:rStyle w:val="100"/>
        </w:rPr>
        <w:t xml:space="preserve">- </w:t>
      </w:r>
      <w:r w:rsidRPr="000867F0">
        <w:rPr>
          <w:rStyle w:val="100"/>
          <w:sz w:val="16"/>
          <w:szCs w:val="16"/>
        </w:rPr>
        <w:t xml:space="preserve">врезные ПЭА В-504 поставляются с патрубками для ПЭА </w:t>
      </w:r>
      <w:r>
        <w:rPr>
          <w:rStyle w:val="100"/>
          <w:sz w:val="16"/>
          <w:szCs w:val="16"/>
        </w:rPr>
        <w:t xml:space="preserve">на </w:t>
      </w:r>
      <w:proofErr w:type="spellStart"/>
      <w:r w:rsidRPr="000867F0">
        <w:rPr>
          <w:rStyle w:val="100"/>
          <w:sz w:val="16"/>
          <w:szCs w:val="16"/>
        </w:rPr>
        <w:t>Рмакс</w:t>
      </w:r>
      <w:proofErr w:type="spellEnd"/>
      <w:r w:rsidRPr="000867F0">
        <w:rPr>
          <w:rStyle w:val="100"/>
          <w:sz w:val="16"/>
          <w:szCs w:val="16"/>
        </w:rPr>
        <w:t>.=2,5 МПа</w:t>
      </w:r>
    </w:p>
    <w:p w:rsidR="003118BA" w:rsidRPr="003B632D" w:rsidRDefault="003118BA" w:rsidP="00B80714">
      <w:pPr>
        <w:spacing w:before="60"/>
        <w:rPr>
          <w:rStyle w:val="100"/>
        </w:rPr>
      </w:pPr>
      <w:r w:rsidRPr="00673739">
        <w:rPr>
          <w:rStyle w:val="100"/>
          <w:sz w:val="20"/>
          <w:szCs w:val="20"/>
        </w:rPr>
        <w:t>Измерительный участок</w:t>
      </w:r>
      <w:r w:rsidRPr="003B632D">
        <w:rPr>
          <w:rStyle w:val="100"/>
        </w:rPr>
        <w:t xml:space="preserve"> </w:t>
      </w:r>
      <w:r w:rsidRPr="008C77C1">
        <w:rPr>
          <w:b/>
          <w:bCs/>
          <w:i/>
          <w:iCs/>
          <w:sz w:val="16"/>
        </w:rPr>
        <w:t>(D</w:t>
      </w:r>
      <w:r w:rsidR="00673739">
        <w:rPr>
          <w:b/>
          <w:bCs/>
          <w:i/>
          <w:iCs/>
          <w:sz w:val="16"/>
          <w:lang w:val="en-US"/>
        </w:rPr>
        <w:t>N</w:t>
      </w:r>
      <w:r w:rsidRPr="008C77C1">
        <w:rPr>
          <w:b/>
          <w:bCs/>
          <w:i/>
          <w:iCs/>
          <w:sz w:val="16"/>
        </w:rPr>
        <w:t>:</w:t>
      </w:r>
      <w:r>
        <w:rPr>
          <w:b/>
          <w:bCs/>
          <w:i/>
          <w:iCs/>
          <w:sz w:val="16"/>
        </w:rPr>
        <w:t>10,25,40,50,80,</w:t>
      </w:r>
      <w:r w:rsidR="005A39D6">
        <w:rPr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100,</w:t>
      </w:r>
      <w:r w:rsidR="005A39D6">
        <w:rPr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16"/>
        </w:rPr>
        <w:t>150,</w:t>
      </w:r>
      <w:r w:rsidR="005A39D6">
        <w:rPr>
          <w:b/>
          <w:bCs/>
          <w:i/>
          <w:iCs/>
          <w:sz w:val="16"/>
        </w:rPr>
        <w:t xml:space="preserve"> </w:t>
      </w:r>
      <w:r w:rsidRPr="008C77C1">
        <w:rPr>
          <w:b/>
          <w:bCs/>
          <w:i/>
          <w:iCs/>
          <w:sz w:val="16"/>
        </w:rPr>
        <w:t>200, 250, 300, 350, 400, 500, 600, 700, 800, 900, 1000, 1200</w:t>
      </w:r>
      <w:r w:rsidR="005A39D6">
        <w:rPr>
          <w:b/>
          <w:bCs/>
          <w:i/>
          <w:iCs/>
          <w:sz w:val="16"/>
        </w:rPr>
        <w:t>, 1400, 1600</w:t>
      </w:r>
      <w:r w:rsidRPr="008C77C1">
        <w:rPr>
          <w:b/>
          <w:bCs/>
          <w:i/>
          <w:iCs/>
          <w:sz w:val="16"/>
        </w:rPr>
        <w:t>)</w:t>
      </w:r>
      <w:r w:rsidRPr="003B632D">
        <w:rPr>
          <w:rStyle w:val="100"/>
        </w:rPr>
        <w:t>:</w:t>
      </w:r>
    </w:p>
    <w:tbl>
      <w:tblPr>
        <w:tblW w:w="1082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851"/>
        <w:gridCol w:w="1134"/>
        <w:gridCol w:w="1276"/>
        <w:gridCol w:w="708"/>
        <w:gridCol w:w="739"/>
        <w:gridCol w:w="962"/>
        <w:gridCol w:w="1023"/>
        <w:gridCol w:w="992"/>
        <w:gridCol w:w="425"/>
        <w:gridCol w:w="444"/>
      </w:tblGrid>
      <w:tr w:rsidR="00A02D82" w:rsidRPr="0070093A" w:rsidTr="00812880">
        <w:trPr>
          <w:cantSplit/>
          <w:trHeight w:val="301"/>
        </w:trPr>
        <w:tc>
          <w:tcPr>
            <w:tcW w:w="284" w:type="dxa"/>
            <w:vMerge w:val="restart"/>
            <w:textDirection w:val="btLr"/>
            <w:vAlign w:val="center"/>
          </w:tcPr>
          <w:p w:rsidR="003118BA" w:rsidRPr="0091646E" w:rsidRDefault="003118BA" w:rsidP="0014637C">
            <w:pPr>
              <w:jc w:val="center"/>
              <w:rPr>
                <w:b/>
                <w:sz w:val="14"/>
                <w:szCs w:val="14"/>
              </w:rPr>
            </w:pPr>
            <w:r w:rsidRPr="0091646E">
              <w:rPr>
                <w:b/>
                <w:sz w:val="14"/>
                <w:szCs w:val="14"/>
              </w:rPr>
              <w:t>№ канала</w:t>
            </w:r>
          </w:p>
        </w:tc>
        <w:tc>
          <w:tcPr>
            <w:tcW w:w="1984" w:type="dxa"/>
            <w:vMerge w:val="restart"/>
            <w:vAlign w:val="center"/>
          </w:tcPr>
          <w:p w:rsidR="00A02D82" w:rsidRPr="0091646E" w:rsidRDefault="00A02D82" w:rsidP="00A02D82">
            <w:pPr>
              <w:jc w:val="center"/>
              <w:rPr>
                <w:b/>
                <w:sz w:val="14"/>
                <w:szCs w:val="14"/>
              </w:rPr>
            </w:pPr>
            <w:r w:rsidRPr="0091646E">
              <w:rPr>
                <w:b/>
                <w:sz w:val="14"/>
                <w:szCs w:val="14"/>
                <w:lang w:val="en-US"/>
              </w:rPr>
              <w:t>D</w:t>
            </w:r>
            <w:r w:rsidR="00ED4846">
              <w:rPr>
                <w:b/>
                <w:sz w:val="14"/>
                <w:szCs w:val="14"/>
                <w:lang w:val="en-US"/>
              </w:rPr>
              <w:t>N</w:t>
            </w:r>
            <w:r w:rsidRPr="0091646E">
              <w:rPr>
                <w:b/>
                <w:sz w:val="14"/>
                <w:szCs w:val="14"/>
              </w:rPr>
              <w:t>, наружный диаметр,</w:t>
            </w:r>
          </w:p>
          <w:p w:rsidR="00A02D82" w:rsidRPr="0091646E" w:rsidRDefault="00A02D82" w:rsidP="00A02D82">
            <w:pPr>
              <w:jc w:val="center"/>
              <w:rPr>
                <w:b/>
                <w:sz w:val="14"/>
                <w:szCs w:val="14"/>
              </w:rPr>
            </w:pPr>
            <w:r w:rsidRPr="0091646E">
              <w:rPr>
                <w:b/>
                <w:sz w:val="14"/>
                <w:szCs w:val="14"/>
              </w:rPr>
              <w:t xml:space="preserve">толщина </w:t>
            </w:r>
            <w:r w:rsidR="00673739" w:rsidRPr="0091646E">
              <w:rPr>
                <w:b/>
                <w:sz w:val="14"/>
                <w:szCs w:val="14"/>
              </w:rPr>
              <w:t>стенки, материал</w:t>
            </w:r>
          </w:p>
          <w:p w:rsidR="003118BA" w:rsidRPr="0070093A" w:rsidRDefault="00A02D82" w:rsidP="00A02D82">
            <w:pPr>
              <w:jc w:val="center"/>
              <w:rPr>
                <w:b/>
                <w:sz w:val="14"/>
                <w:szCs w:val="14"/>
              </w:rPr>
            </w:pPr>
            <w:r w:rsidRPr="0091646E">
              <w:rPr>
                <w:b/>
                <w:sz w:val="14"/>
                <w:szCs w:val="14"/>
              </w:rPr>
              <w:t>трубопровода</w:t>
            </w:r>
          </w:p>
        </w:tc>
        <w:tc>
          <w:tcPr>
            <w:tcW w:w="851" w:type="dxa"/>
            <w:vMerge w:val="restart"/>
            <w:vAlign w:val="center"/>
          </w:tcPr>
          <w:p w:rsidR="00E6176B" w:rsidRDefault="00E6176B" w:rsidP="00E6176B">
            <w:pPr>
              <w:jc w:val="center"/>
              <w:rPr>
                <w:b/>
                <w:sz w:val="16"/>
                <w:szCs w:val="16"/>
              </w:rPr>
            </w:pPr>
          </w:p>
          <w:p w:rsidR="00E6176B" w:rsidRDefault="00E6176B" w:rsidP="00E6176B">
            <w:pPr>
              <w:jc w:val="center"/>
              <w:rPr>
                <w:b/>
                <w:sz w:val="16"/>
                <w:szCs w:val="16"/>
              </w:rPr>
            </w:pPr>
          </w:p>
          <w:p w:rsidR="003118BA" w:rsidRPr="0070093A" w:rsidRDefault="003118BA" w:rsidP="00E61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  <w:r w:rsidRPr="0070093A">
              <w:rPr>
                <w:b/>
                <w:sz w:val="16"/>
                <w:szCs w:val="16"/>
              </w:rPr>
              <w:t>ип ИУ:</w:t>
            </w:r>
          </w:p>
          <w:p w:rsidR="003118BA" w:rsidRPr="00705491" w:rsidRDefault="003118BA" w:rsidP="00E6176B">
            <w:pPr>
              <w:jc w:val="center"/>
              <w:rPr>
                <w:b/>
                <w:sz w:val="14"/>
              </w:rPr>
            </w:pPr>
            <w:r w:rsidRPr="006C3649">
              <w:rPr>
                <w:b/>
                <w:sz w:val="14"/>
              </w:rPr>
              <w:t>(-0</w:t>
            </w:r>
            <w:r>
              <w:rPr>
                <w:b/>
                <w:sz w:val="14"/>
              </w:rPr>
              <w:t>3</w:t>
            </w:r>
            <w:r w:rsidRPr="006C3649">
              <w:rPr>
                <w:b/>
                <w:sz w:val="14"/>
              </w:rPr>
              <w:t>2, -</w:t>
            </w:r>
            <w:r>
              <w:rPr>
                <w:b/>
                <w:sz w:val="14"/>
              </w:rPr>
              <w:t xml:space="preserve"> </w:t>
            </w:r>
            <w:r w:rsidRPr="006C3649">
              <w:rPr>
                <w:b/>
                <w:sz w:val="14"/>
              </w:rPr>
              <w:t>0</w:t>
            </w:r>
            <w:r>
              <w:rPr>
                <w:b/>
                <w:sz w:val="14"/>
              </w:rPr>
              <w:t>1</w:t>
            </w:r>
            <w:r w:rsidRPr="006C3649">
              <w:rPr>
                <w:b/>
                <w:sz w:val="14"/>
              </w:rPr>
              <w:t>2</w:t>
            </w:r>
            <w:r>
              <w:rPr>
                <w:b/>
                <w:sz w:val="14"/>
              </w:rPr>
              <w:t>,</w:t>
            </w:r>
            <w:r w:rsidR="00ED4846">
              <w:rPr>
                <w:b/>
                <w:sz w:val="14"/>
                <w:lang w:val="en-US"/>
              </w:rPr>
              <w:t xml:space="preserve"> </w:t>
            </w:r>
            <w:r>
              <w:rPr>
                <w:b/>
                <w:sz w:val="14"/>
              </w:rPr>
              <w:t>- 042)</w:t>
            </w:r>
          </w:p>
        </w:tc>
        <w:tc>
          <w:tcPr>
            <w:tcW w:w="1134" w:type="dxa"/>
            <w:vMerge w:val="restart"/>
            <w:vAlign w:val="center"/>
          </w:tcPr>
          <w:p w:rsidR="003118BA" w:rsidRPr="0070093A" w:rsidRDefault="003118BA" w:rsidP="00A02D8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М</w:t>
            </w:r>
            <w:r w:rsidRPr="0070093A">
              <w:rPr>
                <w:b/>
                <w:sz w:val="14"/>
                <w:szCs w:val="14"/>
              </w:rPr>
              <w:t>атериал</w:t>
            </w:r>
          </w:p>
          <w:p w:rsidR="003118BA" w:rsidRDefault="003118BA" w:rsidP="00A02D82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</w:rPr>
              <w:t>ИУ</w:t>
            </w:r>
          </w:p>
          <w:p w:rsidR="00A02D82" w:rsidRPr="00B95C94" w:rsidRDefault="00ED4846" w:rsidP="00A02D82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B95C94">
              <w:rPr>
                <w:b/>
                <w:sz w:val="14"/>
                <w:szCs w:val="14"/>
              </w:rPr>
              <w:t>(Ст</w:t>
            </w:r>
            <w:r w:rsidR="00A02D82" w:rsidRPr="00B95C94">
              <w:rPr>
                <w:b/>
                <w:sz w:val="14"/>
                <w:szCs w:val="14"/>
              </w:rPr>
              <w:t>20/09Г2С/</w:t>
            </w:r>
            <w:proofErr w:type="gramEnd"/>
          </w:p>
          <w:p w:rsidR="00A02D82" w:rsidRPr="006C3649" w:rsidRDefault="00A02D82" w:rsidP="00A02D82">
            <w:pPr>
              <w:jc w:val="center"/>
              <w:rPr>
                <w:b/>
                <w:sz w:val="14"/>
              </w:rPr>
            </w:pPr>
            <w:proofErr w:type="gramStart"/>
            <w:r w:rsidRPr="00B95C94">
              <w:rPr>
                <w:b/>
                <w:sz w:val="14"/>
                <w:szCs w:val="14"/>
              </w:rPr>
              <w:t>Нерж. ст.)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3118BA" w:rsidRDefault="003118BA" w:rsidP="00B979A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В</w:t>
            </w:r>
            <w:r w:rsidR="00A02D82">
              <w:rPr>
                <w:b/>
                <w:sz w:val="14"/>
                <w:szCs w:val="14"/>
              </w:rPr>
              <w:t>варной</w:t>
            </w:r>
            <w:proofErr w:type="spellEnd"/>
            <w:r w:rsidR="00A02D82">
              <w:rPr>
                <w:b/>
                <w:sz w:val="14"/>
                <w:szCs w:val="14"/>
              </w:rPr>
              <w:t>/</w:t>
            </w:r>
          </w:p>
          <w:p w:rsidR="003118BA" w:rsidRPr="0070093A" w:rsidRDefault="003118BA" w:rsidP="00B979AE">
            <w:pPr>
              <w:jc w:val="center"/>
              <w:rPr>
                <w:b/>
                <w:sz w:val="14"/>
                <w:szCs w:val="14"/>
              </w:rPr>
            </w:pPr>
            <w:r w:rsidRPr="0070093A">
              <w:rPr>
                <w:b/>
                <w:sz w:val="14"/>
                <w:szCs w:val="14"/>
              </w:rPr>
              <w:t>фланцованный</w:t>
            </w:r>
          </w:p>
        </w:tc>
        <w:tc>
          <w:tcPr>
            <w:tcW w:w="708" w:type="dxa"/>
            <w:vMerge w:val="restart"/>
            <w:vAlign w:val="center"/>
          </w:tcPr>
          <w:p w:rsidR="003118BA" w:rsidRPr="006C3649" w:rsidRDefault="003118BA" w:rsidP="00ED4846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  <w:lang w:val="en-US"/>
              </w:rPr>
              <w:t>D</w:t>
            </w:r>
            <w:r w:rsidR="00ED4846">
              <w:rPr>
                <w:b/>
                <w:sz w:val="16"/>
                <w:szCs w:val="16"/>
                <w:lang w:val="en-US"/>
              </w:rPr>
              <w:t>N</w:t>
            </w:r>
            <w:r w:rsidRPr="0070093A">
              <w:rPr>
                <w:b/>
                <w:sz w:val="16"/>
                <w:szCs w:val="16"/>
              </w:rPr>
              <w:t xml:space="preserve"> ИУ</w:t>
            </w:r>
          </w:p>
        </w:tc>
        <w:tc>
          <w:tcPr>
            <w:tcW w:w="2724" w:type="dxa"/>
            <w:gridSpan w:val="3"/>
            <w:vAlign w:val="center"/>
          </w:tcPr>
          <w:p w:rsidR="003118BA" w:rsidRPr="0091646E" w:rsidRDefault="003118BA" w:rsidP="0014637C">
            <w:pPr>
              <w:jc w:val="center"/>
              <w:rPr>
                <w:b/>
                <w:sz w:val="14"/>
                <w:szCs w:val="14"/>
              </w:rPr>
            </w:pPr>
            <w:r w:rsidRPr="0091646E">
              <w:rPr>
                <w:b/>
                <w:sz w:val="14"/>
                <w:szCs w:val="14"/>
              </w:rPr>
              <w:t>Арматура</w:t>
            </w:r>
          </w:p>
        </w:tc>
        <w:tc>
          <w:tcPr>
            <w:tcW w:w="992" w:type="dxa"/>
            <w:vMerge w:val="restart"/>
            <w:vAlign w:val="center"/>
          </w:tcPr>
          <w:p w:rsidR="003118BA" w:rsidRPr="0091646E" w:rsidRDefault="003118BA" w:rsidP="0014637C">
            <w:pPr>
              <w:pStyle w:val="4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1646E">
              <w:rPr>
                <w:rFonts w:ascii="Arial" w:hAnsi="Arial" w:cs="Arial"/>
                <w:sz w:val="14"/>
                <w:szCs w:val="14"/>
              </w:rPr>
              <w:t>Давление,</w:t>
            </w:r>
          </w:p>
          <w:p w:rsidR="003118BA" w:rsidRPr="006C3649" w:rsidRDefault="003118BA" w:rsidP="0014637C">
            <w:pPr>
              <w:pStyle w:val="4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646E">
              <w:rPr>
                <w:rFonts w:ascii="Arial" w:hAnsi="Arial" w:cs="Arial"/>
                <w:sz w:val="14"/>
                <w:szCs w:val="14"/>
              </w:rPr>
              <w:t>МПа</w:t>
            </w:r>
          </w:p>
        </w:tc>
        <w:tc>
          <w:tcPr>
            <w:tcW w:w="869" w:type="dxa"/>
            <w:gridSpan w:val="2"/>
            <w:vMerge w:val="restart"/>
            <w:vAlign w:val="center"/>
          </w:tcPr>
          <w:p w:rsidR="003118BA" w:rsidRPr="0091646E" w:rsidRDefault="003118BA" w:rsidP="0014637C">
            <w:pPr>
              <w:pStyle w:val="4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1646E">
              <w:rPr>
                <w:rFonts w:ascii="Arial" w:hAnsi="Arial" w:cs="Arial"/>
                <w:sz w:val="14"/>
                <w:szCs w:val="14"/>
              </w:rPr>
              <w:t>Диапазон</w:t>
            </w:r>
          </w:p>
          <w:p w:rsidR="003118BA" w:rsidRPr="0091646E" w:rsidRDefault="003118BA" w:rsidP="0014637C">
            <w:pPr>
              <w:pStyle w:val="4"/>
              <w:spacing w:before="0" w:after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1646E">
              <w:rPr>
                <w:rFonts w:ascii="Arial" w:hAnsi="Arial" w:cs="Arial"/>
                <w:sz w:val="14"/>
                <w:szCs w:val="14"/>
              </w:rPr>
              <w:t>расходов</w:t>
            </w:r>
            <w:r w:rsidRPr="0091646E">
              <w:rPr>
                <w:rFonts w:ascii="Arial" w:hAnsi="Arial" w:cs="Arial"/>
                <w:b w:val="0"/>
                <w:sz w:val="14"/>
                <w:szCs w:val="14"/>
              </w:rPr>
              <w:t>,</w:t>
            </w:r>
          </w:p>
          <w:p w:rsidR="003118BA" w:rsidRPr="006C3649" w:rsidRDefault="003118BA" w:rsidP="0014637C">
            <w:pPr>
              <w:pStyle w:val="4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646E">
              <w:rPr>
                <w:rFonts w:ascii="Arial" w:hAnsi="Arial" w:cs="Arial"/>
                <w:sz w:val="14"/>
                <w:szCs w:val="14"/>
              </w:rPr>
              <w:t>м</w:t>
            </w:r>
            <w:r w:rsidRPr="0091646E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91646E">
              <w:rPr>
                <w:rFonts w:ascii="Arial" w:hAnsi="Arial" w:cs="Arial"/>
                <w:sz w:val="14"/>
                <w:szCs w:val="14"/>
              </w:rPr>
              <w:t>/ч</w:t>
            </w:r>
          </w:p>
        </w:tc>
      </w:tr>
      <w:tr w:rsidR="00A02D82" w:rsidTr="00812880">
        <w:trPr>
          <w:cantSplit/>
          <w:trHeight w:val="301"/>
        </w:trPr>
        <w:tc>
          <w:tcPr>
            <w:tcW w:w="284" w:type="dxa"/>
            <w:vMerge/>
          </w:tcPr>
          <w:p w:rsidR="003118BA" w:rsidRDefault="003118BA" w:rsidP="002B351B">
            <w:pPr>
              <w:rPr>
                <w:sz w:val="14"/>
              </w:rPr>
            </w:pPr>
          </w:p>
        </w:tc>
        <w:tc>
          <w:tcPr>
            <w:tcW w:w="1984" w:type="dxa"/>
            <w:vMerge/>
          </w:tcPr>
          <w:p w:rsidR="003118BA" w:rsidRDefault="003118BA" w:rsidP="002B351B">
            <w:pPr>
              <w:rPr>
                <w:i/>
                <w:sz w:val="14"/>
              </w:rPr>
            </w:pPr>
          </w:p>
        </w:tc>
        <w:tc>
          <w:tcPr>
            <w:tcW w:w="851" w:type="dxa"/>
            <w:vMerge/>
          </w:tcPr>
          <w:p w:rsidR="003118BA" w:rsidRDefault="003118BA" w:rsidP="002B351B">
            <w:pPr>
              <w:rPr>
                <w:i/>
                <w:sz w:val="14"/>
              </w:rPr>
            </w:pPr>
          </w:p>
        </w:tc>
        <w:tc>
          <w:tcPr>
            <w:tcW w:w="1134" w:type="dxa"/>
            <w:vMerge/>
          </w:tcPr>
          <w:p w:rsidR="003118BA" w:rsidRDefault="003118BA" w:rsidP="002B351B">
            <w:pPr>
              <w:rPr>
                <w:i/>
                <w:sz w:val="14"/>
              </w:rPr>
            </w:pPr>
          </w:p>
        </w:tc>
        <w:tc>
          <w:tcPr>
            <w:tcW w:w="1276" w:type="dxa"/>
            <w:vMerge/>
          </w:tcPr>
          <w:p w:rsidR="003118BA" w:rsidRDefault="003118BA" w:rsidP="002B351B">
            <w:pPr>
              <w:rPr>
                <w:i/>
                <w:sz w:val="14"/>
              </w:rPr>
            </w:pPr>
          </w:p>
        </w:tc>
        <w:tc>
          <w:tcPr>
            <w:tcW w:w="708" w:type="dxa"/>
            <w:vMerge/>
          </w:tcPr>
          <w:p w:rsidR="003118BA" w:rsidRDefault="003118BA" w:rsidP="002B351B">
            <w:pPr>
              <w:rPr>
                <w:i/>
                <w:sz w:val="1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118BA" w:rsidRPr="0070093A" w:rsidRDefault="00ED4846" w:rsidP="00A02D82">
            <w:pPr>
              <w:jc w:val="center"/>
              <w:rPr>
                <w:b/>
                <w:iCs/>
                <w:sz w:val="14"/>
                <w:szCs w:val="14"/>
              </w:rPr>
            </w:pPr>
            <w:r w:rsidRPr="00F94246">
              <w:rPr>
                <w:b/>
                <w:iCs/>
                <w:sz w:val="14"/>
                <w:szCs w:val="14"/>
              </w:rPr>
              <w:t xml:space="preserve">Для </w:t>
            </w:r>
            <w:proofErr w:type="gramStart"/>
            <w:r w:rsidRPr="00F94246">
              <w:rPr>
                <w:b/>
                <w:iCs/>
                <w:sz w:val="14"/>
                <w:szCs w:val="14"/>
              </w:rPr>
              <w:t>фланцованного</w:t>
            </w:r>
            <w:proofErr w:type="gramEnd"/>
            <w:r w:rsidRPr="00F94246">
              <w:rPr>
                <w:b/>
                <w:iCs/>
                <w:sz w:val="14"/>
                <w:szCs w:val="14"/>
              </w:rPr>
              <w:t xml:space="preserve"> ИУ ответные фланцы с патрубками, крепеж и прокладки входят в комплект поставки</w:t>
            </w:r>
          </w:p>
        </w:tc>
        <w:tc>
          <w:tcPr>
            <w:tcW w:w="1023" w:type="dxa"/>
            <w:vMerge w:val="restart"/>
            <w:vAlign w:val="center"/>
          </w:tcPr>
          <w:p w:rsidR="003118BA" w:rsidRPr="0070093A" w:rsidRDefault="00ED4846" w:rsidP="00A02D82">
            <w:pPr>
              <w:jc w:val="center"/>
              <w:rPr>
                <w:b/>
                <w:iCs/>
                <w:sz w:val="14"/>
                <w:szCs w:val="14"/>
              </w:rPr>
            </w:pPr>
            <w:r w:rsidRPr="0070093A">
              <w:rPr>
                <w:b/>
                <w:iCs/>
                <w:sz w:val="14"/>
                <w:szCs w:val="14"/>
              </w:rPr>
              <w:t>Комплект</w:t>
            </w:r>
            <w:r>
              <w:rPr>
                <w:b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iCs/>
                <w:sz w:val="14"/>
                <w:szCs w:val="14"/>
              </w:rPr>
              <w:t>конфузоров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3118BA" w:rsidRDefault="003118BA" w:rsidP="002B351B">
            <w:pPr>
              <w:rPr>
                <w:sz w:val="16"/>
              </w:rPr>
            </w:pPr>
          </w:p>
        </w:tc>
        <w:tc>
          <w:tcPr>
            <w:tcW w:w="869" w:type="dxa"/>
            <w:gridSpan w:val="2"/>
            <w:vMerge/>
          </w:tcPr>
          <w:p w:rsidR="003118BA" w:rsidRPr="00984A2C" w:rsidRDefault="003118BA" w:rsidP="002B351B">
            <w:pPr>
              <w:rPr>
                <w:sz w:val="16"/>
              </w:rPr>
            </w:pPr>
          </w:p>
        </w:tc>
      </w:tr>
      <w:tr w:rsidR="00A02D82" w:rsidTr="00812880">
        <w:trPr>
          <w:cantSplit/>
          <w:trHeight w:val="301"/>
        </w:trPr>
        <w:tc>
          <w:tcPr>
            <w:tcW w:w="284" w:type="dxa"/>
            <w:vMerge/>
          </w:tcPr>
          <w:p w:rsidR="003118BA" w:rsidRDefault="003118BA" w:rsidP="002B351B">
            <w:pPr>
              <w:jc w:val="center"/>
              <w:rPr>
                <w:sz w:val="14"/>
              </w:rPr>
            </w:pPr>
          </w:p>
        </w:tc>
        <w:tc>
          <w:tcPr>
            <w:tcW w:w="1984" w:type="dxa"/>
            <w:vMerge/>
            <w:vAlign w:val="center"/>
          </w:tcPr>
          <w:p w:rsidR="003118BA" w:rsidRDefault="003118BA" w:rsidP="002B351B">
            <w:pPr>
              <w:jc w:val="center"/>
              <w:rPr>
                <w:sz w:val="14"/>
                <w:vertAlign w:val="subscript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118BA" w:rsidRDefault="003118BA" w:rsidP="002B351B">
            <w:pPr>
              <w:jc w:val="center"/>
              <w:rPr>
                <w:sz w:val="14"/>
                <w:vertAlign w:val="subscript"/>
              </w:rPr>
            </w:pPr>
          </w:p>
        </w:tc>
        <w:tc>
          <w:tcPr>
            <w:tcW w:w="1134" w:type="dxa"/>
            <w:vMerge/>
            <w:vAlign w:val="center"/>
          </w:tcPr>
          <w:p w:rsidR="003118BA" w:rsidRDefault="003118BA" w:rsidP="002B351B">
            <w:pPr>
              <w:jc w:val="center"/>
              <w:rPr>
                <w:sz w:val="14"/>
                <w:vertAlign w:val="subscript"/>
              </w:rPr>
            </w:pPr>
          </w:p>
        </w:tc>
        <w:tc>
          <w:tcPr>
            <w:tcW w:w="1276" w:type="dxa"/>
            <w:vMerge/>
            <w:vAlign w:val="center"/>
          </w:tcPr>
          <w:p w:rsidR="003118BA" w:rsidRDefault="003118BA" w:rsidP="002B351B">
            <w:pPr>
              <w:jc w:val="center"/>
              <w:rPr>
                <w:sz w:val="14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3118BA" w:rsidRDefault="003118BA" w:rsidP="002B351B">
            <w:pPr>
              <w:jc w:val="center"/>
              <w:rPr>
                <w:sz w:val="1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118BA" w:rsidRDefault="003118BA" w:rsidP="002B351B">
            <w:pPr>
              <w:jc w:val="center"/>
              <w:rPr>
                <w:sz w:val="14"/>
                <w:vertAlign w:val="subscript"/>
              </w:rPr>
            </w:pPr>
          </w:p>
        </w:tc>
        <w:tc>
          <w:tcPr>
            <w:tcW w:w="1023" w:type="dxa"/>
            <w:vMerge/>
            <w:vAlign w:val="center"/>
          </w:tcPr>
          <w:p w:rsidR="003118BA" w:rsidRDefault="003118BA" w:rsidP="002B351B">
            <w:pPr>
              <w:jc w:val="center"/>
              <w:rPr>
                <w:sz w:val="14"/>
                <w:vertAlign w:val="subscript"/>
              </w:rPr>
            </w:pPr>
          </w:p>
        </w:tc>
        <w:tc>
          <w:tcPr>
            <w:tcW w:w="992" w:type="dxa"/>
            <w:vMerge/>
            <w:vAlign w:val="center"/>
          </w:tcPr>
          <w:p w:rsidR="003118BA" w:rsidRDefault="003118BA" w:rsidP="002B351B">
            <w:pPr>
              <w:jc w:val="center"/>
              <w:rPr>
                <w:sz w:val="16"/>
                <w:vertAlign w:val="subscript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118BA" w:rsidRPr="001E153D" w:rsidRDefault="003118BA" w:rsidP="002B351B">
            <w:pPr>
              <w:jc w:val="center"/>
              <w:rPr>
                <w:b/>
                <w:sz w:val="16"/>
                <w:vertAlign w:val="subscript"/>
              </w:rPr>
            </w:pPr>
            <w:r w:rsidRPr="001E153D">
              <w:rPr>
                <w:b/>
                <w:sz w:val="16"/>
                <w:lang w:val="en-US"/>
              </w:rPr>
              <w:t>Q</w:t>
            </w:r>
            <w:proofErr w:type="spellStart"/>
            <w:r w:rsidRPr="001E153D">
              <w:rPr>
                <w:b/>
                <w:sz w:val="16"/>
                <w:vertAlign w:val="subscript"/>
              </w:rPr>
              <w:t>наим</w:t>
            </w:r>
            <w:proofErr w:type="spellEnd"/>
          </w:p>
        </w:tc>
        <w:tc>
          <w:tcPr>
            <w:tcW w:w="444" w:type="dxa"/>
            <w:vMerge w:val="restart"/>
            <w:vAlign w:val="center"/>
          </w:tcPr>
          <w:p w:rsidR="003118BA" w:rsidRPr="001E153D" w:rsidRDefault="003118BA" w:rsidP="002B351B">
            <w:pPr>
              <w:jc w:val="center"/>
              <w:rPr>
                <w:b/>
                <w:sz w:val="16"/>
              </w:rPr>
            </w:pPr>
            <w:r w:rsidRPr="001E153D">
              <w:rPr>
                <w:b/>
                <w:sz w:val="16"/>
                <w:lang w:val="en-US"/>
              </w:rPr>
              <w:t>Q</w:t>
            </w:r>
            <w:r w:rsidRPr="001E153D">
              <w:rPr>
                <w:b/>
                <w:sz w:val="16"/>
                <w:vertAlign w:val="subscript"/>
              </w:rPr>
              <w:t>наиб</w:t>
            </w:r>
          </w:p>
        </w:tc>
      </w:tr>
      <w:tr w:rsidR="00A02D82" w:rsidTr="00812880">
        <w:trPr>
          <w:cantSplit/>
          <w:trHeight w:val="434"/>
        </w:trPr>
        <w:tc>
          <w:tcPr>
            <w:tcW w:w="284" w:type="dxa"/>
            <w:vMerge/>
          </w:tcPr>
          <w:p w:rsidR="00E6176B" w:rsidRDefault="00E6176B" w:rsidP="002B351B">
            <w:pPr>
              <w:jc w:val="center"/>
              <w:rPr>
                <w:sz w:val="14"/>
              </w:rPr>
            </w:pPr>
          </w:p>
        </w:tc>
        <w:tc>
          <w:tcPr>
            <w:tcW w:w="1984" w:type="dxa"/>
            <w:vMerge/>
            <w:vAlign w:val="center"/>
          </w:tcPr>
          <w:p w:rsidR="00E6176B" w:rsidRDefault="00E6176B" w:rsidP="002B351B">
            <w:pPr>
              <w:jc w:val="center"/>
              <w:rPr>
                <w:sz w:val="14"/>
                <w:vertAlign w:val="subscript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E6176B" w:rsidRPr="000742F6" w:rsidRDefault="00E6176B" w:rsidP="00E6176B">
            <w:pPr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vAlign w:val="center"/>
          </w:tcPr>
          <w:p w:rsidR="00E6176B" w:rsidRDefault="00E6176B" w:rsidP="002B351B">
            <w:pPr>
              <w:jc w:val="center"/>
              <w:rPr>
                <w:sz w:val="14"/>
                <w:vertAlign w:val="subscript"/>
              </w:rPr>
            </w:pPr>
          </w:p>
        </w:tc>
        <w:tc>
          <w:tcPr>
            <w:tcW w:w="1276" w:type="dxa"/>
            <w:vMerge/>
            <w:vAlign w:val="center"/>
          </w:tcPr>
          <w:p w:rsidR="00E6176B" w:rsidRDefault="00E6176B" w:rsidP="002B351B">
            <w:pPr>
              <w:jc w:val="center"/>
              <w:rPr>
                <w:sz w:val="14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E6176B" w:rsidRDefault="00E6176B" w:rsidP="002B351B">
            <w:pPr>
              <w:jc w:val="center"/>
              <w:rPr>
                <w:sz w:val="1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6176B" w:rsidRDefault="00E6176B" w:rsidP="002B351B">
            <w:pPr>
              <w:jc w:val="center"/>
              <w:rPr>
                <w:sz w:val="14"/>
                <w:vertAlign w:val="subscript"/>
              </w:rPr>
            </w:pPr>
          </w:p>
        </w:tc>
        <w:tc>
          <w:tcPr>
            <w:tcW w:w="1023" w:type="dxa"/>
            <w:vMerge/>
            <w:vAlign w:val="center"/>
          </w:tcPr>
          <w:p w:rsidR="00E6176B" w:rsidRDefault="00E6176B" w:rsidP="002B351B">
            <w:pPr>
              <w:jc w:val="center"/>
              <w:rPr>
                <w:sz w:val="14"/>
                <w:vertAlign w:val="subscript"/>
              </w:rPr>
            </w:pPr>
          </w:p>
        </w:tc>
        <w:tc>
          <w:tcPr>
            <w:tcW w:w="992" w:type="dxa"/>
            <w:vMerge/>
            <w:vAlign w:val="center"/>
          </w:tcPr>
          <w:p w:rsidR="00E6176B" w:rsidRDefault="00E6176B" w:rsidP="002B351B">
            <w:pPr>
              <w:jc w:val="center"/>
              <w:rPr>
                <w:sz w:val="16"/>
                <w:vertAlign w:val="subscript"/>
              </w:rPr>
            </w:pPr>
          </w:p>
        </w:tc>
        <w:tc>
          <w:tcPr>
            <w:tcW w:w="425" w:type="dxa"/>
            <w:vMerge/>
            <w:vAlign w:val="center"/>
          </w:tcPr>
          <w:p w:rsidR="00E6176B" w:rsidRPr="001E153D" w:rsidRDefault="00E6176B" w:rsidP="002B351B">
            <w:pPr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44" w:type="dxa"/>
            <w:vMerge/>
            <w:vAlign w:val="center"/>
          </w:tcPr>
          <w:p w:rsidR="00E6176B" w:rsidRPr="001E153D" w:rsidRDefault="00E6176B" w:rsidP="002B351B">
            <w:pPr>
              <w:jc w:val="center"/>
              <w:rPr>
                <w:b/>
                <w:sz w:val="16"/>
                <w:lang w:val="en-US"/>
              </w:rPr>
            </w:pPr>
          </w:p>
        </w:tc>
      </w:tr>
      <w:tr w:rsidR="00ED4846" w:rsidTr="00812880">
        <w:trPr>
          <w:cantSplit/>
          <w:trHeight w:val="284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D4846" w:rsidRPr="009D0A6C" w:rsidRDefault="00ED4846" w:rsidP="001E153D">
            <w:pPr>
              <w:jc w:val="center"/>
              <w:rPr>
                <w:b/>
                <w:sz w:val="16"/>
                <w:lang w:val="en-US"/>
              </w:rPr>
            </w:pPr>
            <w:r w:rsidRPr="009D0A6C">
              <w:rPr>
                <w:b/>
                <w:sz w:val="16"/>
                <w:lang w:val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</w:tr>
      <w:tr w:rsidR="00ED4846" w:rsidTr="00812880">
        <w:trPr>
          <w:cantSplit/>
          <w:trHeight w:val="284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D4846" w:rsidRPr="009D0A6C" w:rsidRDefault="00ED4846" w:rsidP="001E153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AEAAAA" w:themeFill="background2" w:themeFillShade="BF"/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D4846" w:rsidRPr="00F91C69" w:rsidRDefault="00ED4846" w:rsidP="00F91C69"/>
        </w:tc>
        <w:tc>
          <w:tcPr>
            <w:tcW w:w="444" w:type="dxa"/>
            <w:tcBorders>
              <w:top w:val="single" w:sz="4" w:space="0" w:color="auto"/>
            </w:tcBorders>
            <w:vAlign w:val="center"/>
          </w:tcPr>
          <w:p w:rsidR="00ED4846" w:rsidRDefault="00ED4846" w:rsidP="001E153D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118BA" w:rsidRPr="00D46327" w:rsidTr="00ED4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6"/>
          <w:gridAfter w:val="5"/>
          <w:wBefore w:w="6237" w:type="dxa"/>
          <w:wAfter w:w="3846" w:type="dxa"/>
          <w:trHeight w:val="121"/>
        </w:trPr>
        <w:tc>
          <w:tcPr>
            <w:tcW w:w="739" w:type="dxa"/>
            <w:tcBorders>
              <w:bottom w:val="single" w:sz="12" w:space="0" w:color="auto"/>
            </w:tcBorders>
            <w:vAlign w:val="center"/>
          </w:tcPr>
          <w:p w:rsidR="003118BA" w:rsidRPr="00D46327" w:rsidRDefault="003118BA" w:rsidP="00673739">
            <w:pPr>
              <w:rPr>
                <w:sz w:val="14"/>
                <w:szCs w:val="14"/>
              </w:rPr>
            </w:pPr>
          </w:p>
        </w:tc>
      </w:tr>
      <w:tr w:rsidR="003118BA" w:rsidRPr="00D46327" w:rsidTr="00ED4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5"/>
          <w:wAfter w:w="3846" w:type="dxa"/>
          <w:trHeight w:val="226"/>
        </w:trPr>
        <w:tc>
          <w:tcPr>
            <w:tcW w:w="6237" w:type="dxa"/>
            <w:gridSpan w:val="6"/>
            <w:vAlign w:val="center"/>
          </w:tcPr>
          <w:p w:rsidR="003118BA" w:rsidRPr="00D46327" w:rsidRDefault="003118BA" w:rsidP="00673739">
            <w:pPr>
              <w:rPr>
                <w:sz w:val="14"/>
                <w:szCs w:val="14"/>
              </w:rPr>
            </w:pPr>
            <w:r w:rsidRPr="00D46327">
              <w:rPr>
                <w:b/>
                <w:bCs/>
                <w:sz w:val="16"/>
                <w:szCs w:val="16"/>
              </w:rPr>
              <w:t>внутреннее антикоррозионное покрытие ИУ (</w:t>
            </w:r>
            <w:r w:rsidR="00673739">
              <w:rPr>
                <w:b/>
                <w:bCs/>
                <w:sz w:val="16"/>
                <w:szCs w:val="16"/>
              </w:rPr>
              <w:t>от</w:t>
            </w:r>
            <w:r w:rsidR="00673739" w:rsidRPr="00673739">
              <w:rPr>
                <w:b/>
                <w:bCs/>
                <w:sz w:val="16"/>
                <w:szCs w:val="16"/>
              </w:rPr>
              <w:t xml:space="preserve"> </w:t>
            </w:r>
            <w:r w:rsidRPr="00D46327">
              <w:rPr>
                <w:b/>
                <w:bCs/>
                <w:sz w:val="16"/>
                <w:szCs w:val="16"/>
                <w:lang w:val="en-US"/>
              </w:rPr>
              <w:t>D</w:t>
            </w:r>
            <w:r w:rsidR="00673739">
              <w:rPr>
                <w:b/>
                <w:bCs/>
                <w:sz w:val="16"/>
                <w:szCs w:val="16"/>
                <w:lang w:val="en-US"/>
              </w:rPr>
              <w:t>N</w:t>
            </w:r>
            <w:r w:rsidRPr="00D4632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80 и </w:t>
            </w:r>
            <w:r w:rsidR="00673739">
              <w:rPr>
                <w:b/>
                <w:bCs/>
                <w:sz w:val="16"/>
                <w:szCs w:val="16"/>
              </w:rPr>
              <w:t>выше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D46327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3118BA" w:rsidRPr="003B632D" w:rsidRDefault="003118BA" w:rsidP="00B80714">
      <w:pPr>
        <w:pStyle w:val="10"/>
        <w:spacing w:before="60"/>
      </w:pPr>
      <w:r w:rsidRPr="003B632D">
        <w:t>Дополнительные устройства:</w:t>
      </w:r>
    </w:p>
    <w:tbl>
      <w:tblPr>
        <w:tblpPr w:leftFromText="180" w:rightFromText="180" w:vertAnchor="text" w:tblpY="1"/>
        <w:tblOverlap w:val="never"/>
        <w:tblW w:w="1080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737"/>
        <w:gridCol w:w="170"/>
        <w:gridCol w:w="114"/>
        <w:gridCol w:w="907"/>
        <w:gridCol w:w="397"/>
        <w:gridCol w:w="964"/>
        <w:gridCol w:w="284"/>
        <w:gridCol w:w="1814"/>
        <w:gridCol w:w="311"/>
        <w:gridCol w:w="117"/>
        <w:gridCol w:w="138"/>
        <w:gridCol w:w="567"/>
        <w:gridCol w:w="813"/>
        <w:gridCol w:w="323"/>
        <w:gridCol w:w="75"/>
        <w:gridCol w:w="209"/>
        <w:gridCol w:w="1443"/>
        <w:gridCol w:w="284"/>
        <w:gridCol w:w="142"/>
        <w:gridCol w:w="141"/>
      </w:tblGrid>
      <w:tr w:rsidR="003118BA" w:rsidRPr="00D46327" w:rsidTr="00ED4846">
        <w:trPr>
          <w:gridAfter w:val="1"/>
          <w:wAfter w:w="141" w:type="dxa"/>
          <w:trHeight w:hRule="exact" w:val="284"/>
        </w:trPr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118BA" w:rsidRPr="00D46327" w:rsidRDefault="003118BA" w:rsidP="006D5348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Тип ПЭА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673739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6D5348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комплектов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673739" w:rsidRDefault="003118BA" w:rsidP="00673739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73" w:type="dxa"/>
            <w:gridSpan w:val="4"/>
            <w:tcBorders>
              <w:left w:val="single" w:sz="12" w:space="0" w:color="auto"/>
            </w:tcBorders>
            <w:vAlign w:val="center"/>
          </w:tcPr>
          <w:p w:rsidR="003118BA" w:rsidRPr="00D54C2E" w:rsidRDefault="003118BA" w:rsidP="006D534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</w:t>
            </w:r>
            <w:r w:rsidRPr="00D46327">
              <w:rPr>
                <w:b/>
                <w:bCs/>
                <w:sz w:val="16"/>
              </w:rPr>
              <w:t>коммутационное устройство</w:t>
            </w:r>
            <w:r>
              <w:rPr>
                <w:b/>
                <w:bCs/>
                <w:sz w:val="16"/>
              </w:rPr>
              <w:t xml:space="preserve"> (</w:t>
            </w:r>
            <w:r>
              <w:rPr>
                <w:b/>
                <w:bCs/>
                <w:sz w:val="16"/>
                <w:lang w:val="en-US"/>
              </w:rPr>
              <w:t>IP 54)</w:t>
            </w:r>
            <w:r w:rsidRPr="00D46327">
              <w:rPr>
                <w:b/>
                <w:bCs/>
                <w:sz w:val="16"/>
              </w:rPr>
              <w:t xml:space="preserve">: </w:t>
            </w:r>
          </w:p>
        </w:tc>
        <w:tc>
          <w:tcPr>
            <w:tcW w:w="1635" w:type="dxa"/>
            <w:gridSpan w:val="4"/>
            <w:tcBorders>
              <w:right w:val="single" w:sz="12" w:space="0" w:color="auto"/>
            </w:tcBorders>
            <w:vAlign w:val="center"/>
          </w:tcPr>
          <w:p w:rsidR="003118BA" w:rsidRPr="00B95C94" w:rsidRDefault="003118BA" w:rsidP="006D5348">
            <w:pPr>
              <w:rPr>
                <w:b/>
                <w:sz w:val="16"/>
              </w:rPr>
            </w:pPr>
            <w:r w:rsidRPr="00B95C94">
              <w:rPr>
                <w:b/>
                <w:sz w:val="16"/>
              </w:rPr>
              <w:t>одноканальное,</w:t>
            </w:r>
            <w:r w:rsidR="006D5348" w:rsidRPr="00B95C94">
              <w:rPr>
                <w:b/>
                <w:sz w:val="16"/>
              </w:rPr>
              <w:t xml:space="preserve"> шт</w:t>
            </w:r>
            <w:r w:rsidRPr="00B95C94">
              <w:rPr>
                <w:b/>
                <w:sz w:val="16"/>
              </w:rPr>
              <w:t>.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673739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6D5348">
            <w:pPr>
              <w:jc w:val="right"/>
              <w:rPr>
                <w:sz w:val="16"/>
              </w:rPr>
            </w:pPr>
            <w:r w:rsidRPr="00B95C94">
              <w:rPr>
                <w:b/>
                <w:sz w:val="16"/>
              </w:rPr>
              <w:t>двухканальное, шт</w:t>
            </w:r>
            <w:r w:rsidRPr="00D46327">
              <w:rPr>
                <w:sz w:val="16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673739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6D5348" w:rsidRPr="00D46327" w:rsidTr="00ED4846">
        <w:trPr>
          <w:gridAfter w:val="8"/>
          <w:wAfter w:w="3430" w:type="dxa"/>
          <w:trHeight w:hRule="exact" w:val="284"/>
        </w:trPr>
        <w:tc>
          <w:tcPr>
            <w:tcW w:w="6804" w:type="dxa"/>
            <w:gridSpan w:val="12"/>
            <w:vAlign w:val="center"/>
          </w:tcPr>
          <w:p w:rsidR="006D5348" w:rsidRPr="00832952" w:rsidRDefault="00A02D82" w:rsidP="00ED484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Комплект монтажных частей для герметизации </w:t>
            </w:r>
            <w:r w:rsidR="00ED4846">
              <w:rPr>
                <w:b/>
                <w:bCs/>
                <w:sz w:val="16"/>
              </w:rPr>
              <w:t xml:space="preserve"> блока коммутации до </w:t>
            </w:r>
            <w:r w:rsidR="00ED4846">
              <w:rPr>
                <w:b/>
                <w:bCs/>
                <w:sz w:val="16"/>
                <w:lang w:val="en-US"/>
              </w:rPr>
              <w:t>IP</w:t>
            </w:r>
            <w:r w:rsidR="00ED4846" w:rsidRPr="00D226FC">
              <w:rPr>
                <w:b/>
                <w:bCs/>
                <w:sz w:val="16"/>
              </w:rPr>
              <w:t xml:space="preserve"> </w:t>
            </w:r>
            <w:r w:rsidR="00ED4846">
              <w:rPr>
                <w:b/>
                <w:bCs/>
                <w:sz w:val="16"/>
              </w:rPr>
              <w:t>68, шт.</w:t>
            </w:r>
            <w:r w:rsidR="00ED4846" w:rsidRPr="00D46327">
              <w:rPr>
                <w:b/>
                <w:bCs/>
                <w:sz w:val="16"/>
              </w:rPr>
              <w:t>:</w:t>
            </w:r>
            <w:r w:rsidR="00ED4846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348" w:rsidRPr="00D46327" w:rsidRDefault="006D5348" w:rsidP="00673739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3118BA" w:rsidRPr="00D46327" w:rsidTr="00ED4846">
        <w:trPr>
          <w:trHeight w:hRule="exact" w:val="266"/>
        </w:trPr>
        <w:tc>
          <w:tcPr>
            <w:tcW w:w="1588" w:type="dxa"/>
            <w:gridSpan w:val="2"/>
            <w:tcBorders>
              <w:right w:val="dotted" w:sz="12" w:space="0" w:color="auto"/>
            </w:tcBorders>
            <w:vAlign w:val="center"/>
          </w:tcPr>
          <w:p w:rsidR="003118BA" w:rsidRPr="000867F0" w:rsidRDefault="003118BA" w:rsidP="006D5348">
            <w:pPr>
              <w:jc w:val="right"/>
              <w:rPr>
                <w:b/>
                <w:bCs/>
                <w:sz w:val="16"/>
                <w:szCs w:val="14"/>
              </w:rPr>
            </w:pPr>
            <w:r w:rsidRPr="00D46327">
              <w:rPr>
                <w:b/>
                <w:bCs/>
                <w:sz w:val="16"/>
                <w:szCs w:val="14"/>
              </w:rPr>
              <w:t>АССВ-030</w:t>
            </w:r>
            <w:r w:rsidRPr="00523E8B">
              <w:rPr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84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3118BA" w:rsidRPr="00D46327" w:rsidRDefault="003118BA" w:rsidP="006737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left w:val="dotted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6D5348">
            <w:pPr>
              <w:jc w:val="right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АСДВ-020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673739">
            <w:pPr>
              <w:jc w:val="center"/>
              <w:rPr>
                <w:sz w:val="14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8BA" w:rsidRPr="00D46327" w:rsidRDefault="003118BA" w:rsidP="006D5348">
            <w:pPr>
              <w:jc w:val="right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USB-RS-232/RS-485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A" w:rsidRPr="00E07A65" w:rsidRDefault="003118BA" w:rsidP="00673739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1" w:type="dxa"/>
            <w:gridSpan w:val="4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3118BA" w:rsidRPr="00E07A65" w:rsidRDefault="00EA7243" w:rsidP="00E07A6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</w:t>
            </w:r>
            <w:r w:rsidR="00E07A65">
              <w:rPr>
                <w:b/>
                <w:i/>
                <w:sz w:val="16"/>
                <w:szCs w:val="16"/>
              </w:rPr>
              <w:t>АТВ-3</w:t>
            </w:r>
            <w:r w:rsidR="00E07A65" w:rsidRPr="00523E8B">
              <w:rPr>
                <w:b/>
                <w:bCs/>
                <w:sz w:val="18"/>
                <w:szCs w:val="18"/>
              </w:rPr>
              <w:t>*</w:t>
            </w:r>
            <w:r w:rsidR="00E07A65">
              <w:rPr>
                <w:b/>
                <w:bCs/>
                <w:sz w:val="18"/>
                <w:szCs w:val="18"/>
              </w:rPr>
              <w:t>*</w:t>
            </w:r>
            <w:r w:rsidR="00E07A65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3118BA" w:rsidRPr="00D46327" w:rsidRDefault="003118BA" w:rsidP="0067373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27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3118BA" w:rsidRPr="00523E8B" w:rsidRDefault="00DB65AF" w:rsidP="00DB65A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</w:t>
            </w:r>
            <w:r w:rsidR="003118BA" w:rsidRPr="00D46327">
              <w:rPr>
                <w:b/>
                <w:bCs/>
                <w:sz w:val="16"/>
              </w:rPr>
              <w:t>Взлет СП</w:t>
            </w:r>
            <w:r w:rsidR="003118BA">
              <w:rPr>
                <w:b/>
                <w:bCs/>
                <w:sz w:val="16"/>
              </w:rPr>
              <w:t>**</w:t>
            </w:r>
          </w:p>
        </w:tc>
        <w:tc>
          <w:tcPr>
            <w:tcW w:w="283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3118BA" w:rsidRPr="00523E8B" w:rsidRDefault="003118BA" w:rsidP="0067373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3118BA" w:rsidRPr="00D46327" w:rsidTr="00ED4846">
        <w:trPr>
          <w:trHeight w:hRule="exact" w:val="227"/>
        </w:trPr>
        <w:tc>
          <w:tcPr>
            <w:tcW w:w="1872" w:type="dxa"/>
            <w:gridSpan w:val="4"/>
            <w:vAlign w:val="center"/>
          </w:tcPr>
          <w:p w:rsidR="003118BA" w:rsidRPr="00D46327" w:rsidRDefault="003118BA" w:rsidP="006D5348">
            <w:pPr>
              <w:jc w:val="right"/>
              <w:rPr>
                <w:sz w:val="14"/>
                <w:szCs w:val="14"/>
              </w:rPr>
            </w:pPr>
            <w:r>
              <w:rPr>
                <w:sz w:val="16"/>
              </w:rPr>
              <w:t>а</w:t>
            </w:r>
            <w:r w:rsidRPr="00D46327">
              <w:rPr>
                <w:sz w:val="16"/>
              </w:rPr>
              <w:t>даптер сотовой связи</w:t>
            </w:r>
          </w:p>
        </w:tc>
        <w:tc>
          <w:tcPr>
            <w:tcW w:w="2552" w:type="dxa"/>
            <w:gridSpan w:val="4"/>
            <w:tcBorders>
              <w:left w:val="nil"/>
            </w:tcBorders>
            <w:vAlign w:val="center"/>
          </w:tcPr>
          <w:p w:rsidR="003118BA" w:rsidRPr="00D46327" w:rsidRDefault="003118BA" w:rsidP="006D5348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sz w:val="16"/>
              </w:rPr>
              <w:t>с</w:t>
            </w:r>
            <w:r w:rsidRPr="00D46327">
              <w:rPr>
                <w:sz w:val="16"/>
              </w:rPr>
              <w:t>читыватель архивных</w:t>
            </w:r>
            <w:r w:rsidRPr="00D46327">
              <w:rPr>
                <w:sz w:val="16"/>
                <w:lang w:val="en-US"/>
              </w:rPr>
              <w:t xml:space="preserve"> </w:t>
            </w:r>
            <w:r w:rsidRPr="00D46327">
              <w:rPr>
                <w:sz w:val="16"/>
              </w:rPr>
              <w:t>данных</w:t>
            </w:r>
          </w:p>
        </w:tc>
        <w:tc>
          <w:tcPr>
            <w:tcW w:w="2242" w:type="dxa"/>
            <w:gridSpan w:val="3"/>
            <w:tcBorders>
              <w:left w:val="nil"/>
            </w:tcBorders>
            <w:vAlign w:val="center"/>
          </w:tcPr>
          <w:p w:rsidR="003118BA" w:rsidRPr="00D46327" w:rsidRDefault="003118BA" w:rsidP="006D5348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а</w:t>
            </w:r>
            <w:r w:rsidRPr="00D46327">
              <w:rPr>
                <w:sz w:val="16"/>
              </w:rPr>
              <w:t>даптер сигналов</w:t>
            </w:r>
          </w:p>
        </w:tc>
        <w:tc>
          <w:tcPr>
            <w:tcW w:w="2125" w:type="dxa"/>
            <w:gridSpan w:val="6"/>
            <w:tcBorders>
              <w:left w:val="nil"/>
            </w:tcBorders>
            <w:vAlign w:val="center"/>
          </w:tcPr>
          <w:p w:rsidR="003118BA" w:rsidRPr="00D46327" w:rsidRDefault="003118BA" w:rsidP="006D5348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а</w:t>
            </w:r>
            <w:r w:rsidRPr="00D46327">
              <w:rPr>
                <w:sz w:val="16"/>
              </w:rPr>
              <w:t>даптер токового выхода</w:t>
            </w:r>
          </w:p>
        </w:tc>
        <w:tc>
          <w:tcPr>
            <w:tcW w:w="2010" w:type="dxa"/>
            <w:gridSpan w:val="4"/>
            <w:tcBorders>
              <w:left w:val="nil"/>
            </w:tcBorders>
            <w:vAlign w:val="center"/>
          </w:tcPr>
          <w:p w:rsidR="003118BA" w:rsidRPr="00D46327" w:rsidRDefault="003118BA" w:rsidP="006D5348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п</w:t>
            </w:r>
            <w:r w:rsidRPr="00D46327">
              <w:rPr>
                <w:sz w:val="16"/>
              </w:rPr>
              <w:t>рограммный комплекс</w:t>
            </w:r>
          </w:p>
        </w:tc>
      </w:tr>
    </w:tbl>
    <w:p w:rsidR="003118BA" w:rsidRDefault="003118BA" w:rsidP="00ED4846">
      <w:pPr>
        <w:tabs>
          <w:tab w:val="left" w:pos="284"/>
        </w:tabs>
        <w:spacing w:before="120" w:line="360" w:lineRule="auto"/>
        <w:rPr>
          <w:b/>
          <w:i/>
          <w:sz w:val="16"/>
          <w:szCs w:val="16"/>
        </w:rPr>
      </w:pPr>
      <w:r w:rsidRPr="00C12FAB">
        <w:rPr>
          <w:b/>
          <w:i/>
          <w:sz w:val="18"/>
          <w:szCs w:val="18"/>
        </w:rPr>
        <w:t>*</w:t>
      </w:r>
      <w:r>
        <w:rPr>
          <w:b/>
          <w:i/>
          <w:sz w:val="18"/>
          <w:szCs w:val="18"/>
        </w:rPr>
        <w:t xml:space="preserve">* </w:t>
      </w:r>
      <w:r w:rsidRPr="006A0D20">
        <w:rPr>
          <w:b/>
          <w:i/>
          <w:sz w:val="16"/>
          <w:szCs w:val="16"/>
        </w:rPr>
        <w:t xml:space="preserve"> </w:t>
      </w:r>
      <w:r w:rsidRPr="001E2A2E">
        <w:rPr>
          <w:b/>
          <w:i/>
          <w:sz w:val="16"/>
          <w:szCs w:val="16"/>
        </w:rPr>
        <w:t xml:space="preserve"> </w:t>
      </w:r>
      <w:r w:rsidRPr="00927980">
        <w:rPr>
          <w:b/>
          <w:i/>
          <w:sz w:val="16"/>
          <w:szCs w:val="16"/>
        </w:rPr>
        <w:t>–</w:t>
      </w:r>
      <w:r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 w:rsidR="00E07A65">
        <w:rPr>
          <w:b/>
          <w:i/>
          <w:sz w:val="16"/>
          <w:szCs w:val="16"/>
        </w:rPr>
        <w:t xml:space="preserve">  </w:t>
      </w:r>
    </w:p>
    <w:p w:rsidR="009D00E5" w:rsidRPr="009D00E5" w:rsidRDefault="009D00E5" w:rsidP="009D00E5">
      <w:pPr>
        <w:tabs>
          <w:tab w:val="right" w:pos="10772"/>
        </w:tabs>
        <w:ind w:left="180"/>
        <w:rPr>
          <w:b/>
          <w:i/>
          <w:sz w:val="14"/>
          <w:szCs w:val="20"/>
        </w:rPr>
      </w:pPr>
    </w:p>
    <w:p w:rsidR="009D00E5" w:rsidRDefault="009D00E5" w:rsidP="009D00E5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9D00E5" w:rsidRDefault="009D00E5" w:rsidP="009D00E5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9D00E5" w:rsidTr="009D00E5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D00E5" w:rsidRDefault="009D00E5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0E5" w:rsidRDefault="009D00E5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D00E5" w:rsidRDefault="009D00E5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0E5" w:rsidRDefault="009D00E5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D00E5" w:rsidRDefault="009D00E5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proofErr w:type="gramStart"/>
            <w:r>
              <w:rPr>
                <w:b/>
                <w:sz w:val="18"/>
                <w:szCs w:val="16"/>
              </w:rPr>
              <w:t>Шеф-монтаж</w:t>
            </w:r>
            <w:proofErr w:type="gramEnd"/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0E5" w:rsidRDefault="009D00E5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D00E5" w:rsidRDefault="009D00E5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0E5" w:rsidRDefault="009D00E5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9D00E5" w:rsidRDefault="009D00E5" w:rsidP="009D00E5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9D00E5" w:rsidRDefault="009D00E5" w:rsidP="009D00E5">
      <w:pPr>
        <w:spacing w:before="1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D00E5" w:rsidTr="009D00E5">
        <w:trPr>
          <w:trHeight w:val="10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E5" w:rsidRDefault="009D00E5">
            <w:pPr>
              <w:spacing w:before="120"/>
              <w:rPr>
                <w:b/>
                <w:sz w:val="16"/>
              </w:rPr>
            </w:pPr>
          </w:p>
        </w:tc>
      </w:tr>
    </w:tbl>
    <w:p w:rsidR="009D00E5" w:rsidRDefault="009D00E5" w:rsidP="009D00E5">
      <w:pPr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9D00E5" w:rsidTr="009D00E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0E5" w:rsidRDefault="009D00E5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>
              <w:rPr>
                <w:b/>
                <w:sz w:val="16"/>
              </w:rPr>
              <w:t>Лицо</w:t>
            </w:r>
            <w:proofErr w:type="gramEnd"/>
            <w:r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0E5" w:rsidRDefault="009D00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0E5" w:rsidRDefault="009D0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0E5" w:rsidRDefault="009D0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9D00E5" w:rsidTr="009D00E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D00E5" w:rsidRDefault="009D0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0E5" w:rsidRDefault="009D0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00E5" w:rsidRDefault="009D0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0E5" w:rsidRDefault="009D0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9D00E5" w:rsidRDefault="009D00E5" w:rsidP="009D00E5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9D00E5" w:rsidTr="009D00E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0E5" w:rsidRDefault="009D00E5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0E5" w:rsidRDefault="009D00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0E5" w:rsidRDefault="009D00E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0E5" w:rsidRDefault="009D00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673739" w:rsidRPr="00DD3E09" w:rsidRDefault="00673739" w:rsidP="00DE5529">
      <w:pPr>
        <w:tabs>
          <w:tab w:val="left" w:pos="284"/>
        </w:tabs>
        <w:spacing w:line="360" w:lineRule="auto"/>
        <w:rPr>
          <w:b/>
          <w:i/>
          <w:sz w:val="16"/>
          <w:szCs w:val="16"/>
        </w:rPr>
      </w:pPr>
    </w:p>
    <w:sectPr w:rsidR="00673739" w:rsidRPr="00DD3E09" w:rsidSect="009D00E5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7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</w:abstractNum>
  <w:abstractNum w:abstractNumId="9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31"/>
    <w:rsid w:val="00006AB0"/>
    <w:rsid w:val="000237CF"/>
    <w:rsid w:val="00026EEA"/>
    <w:rsid w:val="0003287E"/>
    <w:rsid w:val="00036049"/>
    <w:rsid w:val="0004415A"/>
    <w:rsid w:val="0005492F"/>
    <w:rsid w:val="00060350"/>
    <w:rsid w:val="00071512"/>
    <w:rsid w:val="00072042"/>
    <w:rsid w:val="000742F6"/>
    <w:rsid w:val="0007705D"/>
    <w:rsid w:val="00077D6D"/>
    <w:rsid w:val="000810C1"/>
    <w:rsid w:val="000867F0"/>
    <w:rsid w:val="000935E9"/>
    <w:rsid w:val="000A29C1"/>
    <w:rsid w:val="000A39D2"/>
    <w:rsid w:val="000B0900"/>
    <w:rsid w:val="000B3F3D"/>
    <w:rsid w:val="000C59BA"/>
    <w:rsid w:val="000D263F"/>
    <w:rsid w:val="000E6FDD"/>
    <w:rsid w:val="000F3EF0"/>
    <w:rsid w:val="00101AD1"/>
    <w:rsid w:val="00105364"/>
    <w:rsid w:val="00111676"/>
    <w:rsid w:val="001129C3"/>
    <w:rsid w:val="00117EE8"/>
    <w:rsid w:val="00122AAF"/>
    <w:rsid w:val="00134421"/>
    <w:rsid w:val="00134D25"/>
    <w:rsid w:val="00134EC6"/>
    <w:rsid w:val="00136CE3"/>
    <w:rsid w:val="001434A5"/>
    <w:rsid w:val="00143BCE"/>
    <w:rsid w:val="0014637C"/>
    <w:rsid w:val="001832CC"/>
    <w:rsid w:val="001870F3"/>
    <w:rsid w:val="001A1CF0"/>
    <w:rsid w:val="001B14FA"/>
    <w:rsid w:val="001B5AD2"/>
    <w:rsid w:val="001E153D"/>
    <w:rsid w:val="001E2A2E"/>
    <w:rsid w:val="001E4631"/>
    <w:rsid w:val="001E6CE2"/>
    <w:rsid w:val="001F0B17"/>
    <w:rsid w:val="001F14C0"/>
    <w:rsid w:val="001F3061"/>
    <w:rsid w:val="001F58C4"/>
    <w:rsid w:val="00217645"/>
    <w:rsid w:val="00221500"/>
    <w:rsid w:val="00235959"/>
    <w:rsid w:val="00236819"/>
    <w:rsid w:val="002463C7"/>
    <w:rsid w:val="00255C1A"/>
    <w:rsid w:val="00257A8D"/>
    <w:rsid w:val="00270575"/>
    <w:rsid w:val="002728BF"/>
    <w:rsid w:val="00272C09"/>
    <w:rsid w:val="0028186E"/>
    <w:rsid w:val="0028432D"/>
    <w:rsid w:val="0029684E"/>
    <w:rsid w:val="002B351B"/>
    <w:rsid w:val="002B3780"/>
    <w:rsid w:val="002B39C3"/>
    <w:rsid w:val="002B3E7C"/>
    <w:rsid w:val="002C0469"/>
    <w:rsid w:val="002D094F"/>
    <w:rsid w:val="002D0A3C"/>
    <w:rsid w:val="002E3E03"/>
    <w:rsid w:val="002E652C"/>
    <w:rsid w:val="002F2AF0"/>
    <w:rsid w:val="002F7596"/>
    <w:rsid w:val="0030235F"/>
    <w:rsid w:val="003118BA"/>
    <w:rsid w:val="003155F9"/>
    <w:rsid w:val="00316C1B"/>
    <w:rsid w:val="00317F1C"/>
    <w:rsid w:val="0032450E"/>
    <w:rsid w:val="00344031"/>
    <w:rsid w:val="0035058E"/>
    <w:rsid w:val="00354E91"/>
    <w:rsid w:val="00367540"/>
    <w:rsid w:val="00370F15"/>
    <w:rsid w:val="003717C5"/>
    <w:rsid w:val="003814C5"/>
    <w:rsid w:val="003B3710"/>
    <w:rsid w:val="003B632D"/>
    <w:rsid w:val="003D0A01"/>
    <w:rsid w:val="003D7ADB"/>
    <w:rsid w:val="003E1987"/>
    <w:rsid w:val="003F0E77"/>
    <w:rsid w:val="00413E01"/>
    <w:rsid w:val="004169BA"/>
    <w:rsid w:val="00457744"/>
    <w:rsid w:val="0046250B"/>
    <w:rsid w:val="00491613"/>
    <w:rsid w:val="004A4637"/>
    <w:rsid w:val="004B6A6A"/>
    <w:rsid w:val="004C6CDF"/>
    <w:rsid w:val="004C7FB0"/>
    <w:rsid w:val="004D4062"/>
    <w:rsid w:val="004F581F"/>
    <w:rsid w:val="004F74C8"/>
    <w:rsid w:val="005023FF"/>
    <w:rsid w:val="00513244"/>
    <w:rsid w:val="00513B35"/>
    <w:rsid w:val="00523E8B"/>
    <w:rsid w:val="00531689"/>
    <w:rsid w:val="005333B6"/>
    <w:rsid w:val="00533D34"/>
    <w:rsid w:val="005368A8"/>
    <w:rsid w:val="005368DE"/>
    <w:rsid w:val="00544EF0"/>
    <w:rsid w:val="005542E8"/>
    <w:rsid w:val="00560427"/>
    <w:rsid w:val="0056184C"/>
    <w:rsid w:val="005A2F0C"/>
    <w:rsid w:val="005A39D6"/>
    <w:rsid w:val="005B08B5"/>
    <w:rsid w:val="005E7FEF"/>
    <w:rsid w:val="005F3EED"/>
    <w:rsid w:val="00607EE1"/>
    <w:rsid w:val="00617FB0"/>
    <w:rsid w:val="00635C15"/>
    <w:rsid w:val="00656416"/>
    <w:rsid w:val="00661D16"/>
    <w:rsid w:val="00662397"/>
    <w:rsid w:val="00671C57"/>
    <w:rsid w:val="00673739"/>
    <w:rsid w:val="006831A8"/>
    <w:rsid w:val="006841F2"/>
    <w:rsid w:val="00685A2F"/>
    <w:rsid w:val="0069658A"/>
    <w:rsid w:val="00697E64"/>
    <w:rsid w:val="006A0D20"/>
    <w:rsid w:val="006B4DC0"/>
    <w:rsid w:val="006C3649"/>
    <w:rsid w:val="006D5348"/>
    <w:rsid w:val="006D5B2F"/>
    <w:rsid w:val="006E4397"/>
    <w:rsid w:val="006E5485"/>
    <w:rsid w:val="006F0390"/>
    <w:rsid w:val="0070093A"/>
    <w:rsid w:val="00701478"/>
    <w:rsid w:val="00705491"/>
    <w:rsid w:val="007074D2"/>
    <w:rsid w:val="0072066E"/>
    <w:rsid w:val="007211D5"/>
    <w:rsid w:val="0073115A"/>
    <w:rsid w:val="00735A23"/>
    <w:rsid w:val="00750EF7"/>
    <w:rsid w:val="0075543A"/>
    <w:rsid w:val="00765E3B"/>
    <w:rsid w:val="0076712B"/>
    <w:rsid w:val="007755FF"/>
    <w:rsid w:val="00785C37"/>
    <w:rsid w:val="007A2A35"/>
    <w:rsid w:val="007B2DB9"/>
    <w:rsid w:val="007C3979"/>
    <w:rsid w:val="007C7EBF"/>
    <w:rsid w:val="007D3842"/>
    <w:rsid w:val="007D6D98"/>
    <w:rsid w:val="007D7204"/>
    <w:rsid w:val="007F7472"/>
    <w:rsid w:val="0080282B"/>
    <w:rsid w:val="008058DB"/>
    <w:rsid w:val="00812880"/>
    <w:rsid w:val="00821C35"/>
    <w:rsid w:val="00832952"/>
    <w:rsid w:val="008370F1"/>
    <w:rsid w:val="008513E4"/>
    <w:rsid w:val="00851E32"/>
    <w:rsid w:val="00854FD5"/>
    <w:rsid w:val="00856BBB"/>
    <w:rsid w:val="00864032"/>
    <w:rsid w:val="00883FBE"/>
    <w:rsid w:val="0088585F"/>
    <w:rsid w:val="00886CD1"/>
    <w:rsid w:val="008A730C"/>
    <w:rsid w:val="008B2D9F"/>
    <w:rsid w:val="008B6E6A"/>
    <w:rsid w:val="008C77C1"/>
    <w:rsid w:val="008D2D74"/>
    <w:rsid w:val="008D7224"/>
    <w:rsid w:val="008E1946"/>
    <w:rsid w:val="008F050B"/>
    <w:rsid w:val="00914F45"/>
    <w:rsid w:val="0091646E"/>
    <w:rsid w:val="00922FE2"/>
    <w:rsid w:val="00927980"/>
    <w:rsid w:val="0093501B"/>
    <w:rsid w:val="00947EA4"/>
    <w:rsid w:val="00952C6F"/>
    <w:rsid w:val="00975620"/>
    <w:rsid w:val="00984A2C"/>
    <w:rsid w:val="00985A09"/>
    <w:rsid w:val="009906DB"/>
    <w:rsid w:val="009B05D0"/>
    <w:rsid w:val="009B23B6"/>
    <w:rsid w:val="009C197C"/>
    <w:rsid w:val="009D00E5"/>
    <w:rsid w:val="009D0A6C"/>
    <w:rsid w:val="009F6BB4"/>
    <w:rsid w:val="00A02D82"/>
    <w:rsid w:val="00A07C77"/>
    <w:rsid w:val="00A14ADA"/>
    <w:rsid w:val="00A31EF3"/>
    <w:rsid w:val="00A353B6"/>
    <w:rsid w:val="00A3717F"/>
    <w:rsid w:val="00A41E2F"/>
    <w:rsid w:val="00A44662"/>
    <w:rsid w:val="00A462E6"/>
    <w:rsid w:val="00A5131A"/>
    <w:rsid w:val="00A52371"/>
    <w:rsid w:val="00A57E2F"/>
    <w:rsid w:val="00A721B0"/>
    <w:rsid w:val="00A80941"/>
    <w:rsid w:val="00A913C8"/>
    <w:rsid w:val="00AE657D"/>
    <w:rsid w:val="00AE6D9A"/>
    <w:rsid w:val="00AF71AB"/>
    <w:rsid w:val="00B10DAD"/>
    <w:rsid w:val="00B24FA5"/>
    <w:rsid w:val="00B258E3"/>
    <w:rsid w:val="00B57CA4"/>
    <w:rsid w:val="00B57DA0"/>
    <w:rsid w:val="00B70D2B"/>
    <w:rsid w:val="00B80714"/>
    <w:rsid w:val="00B86A95"/>
    <w:rsid w:val="00B95C94"/>
    <w:rsid w:val="00B97611"/>
    <w:rsid w:val="00B979AE"/>
    <w:rsid w:val="00BA2207"/>
    <w:rsid w:val="00BB001C"/>
    <w:rsid w:val="00BB53B1"/>
    <w:rsid w:val="00BC0D74"/>
    <w:rsid w:val="00BC7569"/>
    <w:rsid w:val="00BE58F2"/>
    <w:rsid w:val="00BF3268"/>
    <w:rsid w:val="00C12FAB"/>
    <w:rsid w:val="00C20029"/>
    <w:rsid w:val="00C34B19"/>
    <w:rsid w:val="00C4183F"/>
    <w:rsid w:val="00C45BE3"/>
    <w:rsid w:val="00C47A95"/>
    <w:rsid w:val="00C632AC"/>
    <w:rsid w:val="00C63EA1"/>
    <w:rsid w:val="00C67509"/>
    <w:rsid w:val="00C74569"/>
    <w:rsid w:val="00C74CD4"/>
    <w:rsid w:val="00C904A8"/>
    <w:rsid w:val="00C96E20"/>
    <w:rsid w:val="00CA23B3"/>
    <w:rsid w:val="00CA6AAF"/>
    <w:rsid w:val="00CB07F2"/>
    <w:rsid w:val="00CB16D3"/>
    <w:rsid w:val="00CB1C37"/>
    <w:rsid w:val="00CC3116"/>
    <w:rsid w:val="00CD225E"/>
    <w:rsid w:val="00CD2916"/>
    <w:rsid w:val="00CD7F78"/>
    <w:rsid w:val="00CF6AC9"/>
    <w:rsid w:val="00D10DD7"/>
    <w:rsid w:val="00D226FC"/>
    <w:rsid w:val="00D331AE"/>
    <w:rsid w:val="00D46327"/>
    <w:rsid w:val="00D50072"/>
    <w:rsid w:val="00D54C2E"/>
    <w:rsid w:val="00D56A3D"/>
    <w:rsid w:val="00D61118"/>
    <w:rsid w:val="00D63B38"/>
    <w:rsid w:val="00D738DC"/>
    <w:rsid w:val="00D75431"/>
    <w:rsid w:val="00D806CD"/>
    <w:rsid w:val="00D80DA7"/>
    <w:rsid w:val="00D8389E"/>
    <w:rsid w:val="00D944E2"/>
    <w:rsid w:val="00DA373E"/>
    <w:rsid w:val="00DA5182"/>
    <w:rsid w:val="00DB65AF"/>
    <w:rsid w:val="00DD3E09"/>
    <w:rsid w:val="00DD7F57"/>
    <w:rsid w:val="00DE5529"/>
    <w:rsid w:val="00DF48AA"/>
    <w:rsid w:val="00DF499F"/>
    <w:rsid w:val="00E01D0D"/>
    <w:rsid w:val="00E07A65"/>
    <w:rsid w:val="00E17961"/>
    <w:rsid w:val="00E25A8F"/>
    <w:rsid w:val="00E313F3"/>
    <w:rsid w:val="00E34B88"/>
    <w:rsid w:val="00E36748"/>
    <w:rsid w:val="00E41AD8"/>
    <w:rsid w:val="00E57FC3"/>
    <w:rsid w:val="00E6176B"/>
    <w:rsid w:val="00E714ED"/>
    <w:rsid w:val="00E95B4D"/>
    <w:rsid w:val="00EA7243"/>
    <w:rsid w:val="00ED4846"/>
    <w:rsid w:val="00EE071C"/>
    <w:rsid w:val="00EE43B0"/>
    <w:rsid w:val="00F01D4B"/>
    <w:rsid w:val="00F03B2C"/>
    <w:rsid w:val="00F40236"/>
    <w:rsid w:val="00F54625"/>
    <w:rsid w:val="00F5532A"/>
    <w:rsid w:val="00F67208"/>
    <w:rsid w:val="00F7227B"/>
    <w:rsid w:val="00F73FAA"/>
    <w:rsid w:val="00F87509"/>
    <w:rsid w:val="00F90118"/>
    <w:rsid w:val="00F91C69"/>
    <w:rsid w:val="00F936DF"/>
    <w:rsid w:val="00FC3038"/>
    <w:rsid w:val="00FC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06AB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06AB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06AB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06A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006AB0"/>
    <w:rPr>
      <w:rFonts w:ascii="Calibri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006AB0"/>
    <w:rPr>
      <w:rFonts w:ascii="Arial" w:hAnsi="Arial" w:cs="Arial"/>
    </w:rPr>
  </w:style>
  <w:style w:type="paragraph" w:styleId="a6">
    <w:name w:val="caption"/>
    <w:basedOn w:val="a"/>
    <w:next w:val="a"/>
    <w:uiPriority w:val="99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link w:val="32"/>
    <w:uiPriority w:val="99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06AB0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uiPriority w:val="99"/>
    <w:rsid w:val="00BA2207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8370F1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617F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006AB0"/>
    <w:rPr>
      <w:rFonts w:ascii="Arial" w:hAnsi="Arial" w:cs="Arial"/>
    </w:rPr>
  </w:style>
  <w:style w:type="character" w:styleId="a9">
    <w:name w:val="Hyperlink"/>
    <w:uiPriority w:val="99"/>
    <w:rsid w:val="000237CF"/>
    <w:rPr>
      <w:rFonts w:cs="Times New Roman"/>
      <w:color w:val="0000FF"/>
      <w:u w:val="single"/>
    </w:rPr>
  </w:style>
  <w:style w:type="paragraph" w:customStyle="1" w:styleId="-019">
    <w:name w:val="Стиль Справа:  -019 см"/>
    <w:basedOn w:val="a"/>
    <w:uiPriority w:val="99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uiPriority w:val="99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uiPriority w:val="99"/>
    <w:locked/>
    <w:rsid w:val="003B632D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F93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936D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685A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06AB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06AB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06AB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06A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006AB0"/>
    <w:rPr>
      <w:rFonts w:ascii="Calibri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006AB0"/>
    <w:rPr>
      <w:rFonts w:ascii="Arial" w:hAnsi="Arial" w:cs="Arial"/>
    </w:rPr>
  </w:style>
  <w:style w:type="paragraph" w:styleId="a6">
    <w:name w:val="caption"/>
    <w:basedOn w:val="a"/>
    <w:next w:val="a"/>
    <w:uiPriority w:val="99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link w:val="32"/>
    <w:uiPriority w:val="99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06AB0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uiPriority w:val="99"/>
    <w:rsid w:val="00BA2207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8370F1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617F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006AB0"/>
    <w:rPr>
      <w:rFonts w:ascii="Arial" w:hAnsi="Arial" w:cs="Arial"/>
    </w:rPr>
  </w:style>
  <w:style w:type="character" w:styleId="a9">
    <w:name w:val="Hyperlink"/>
    <w:uiPriority w:val="99"/>
    <w:rsid w:val="000237CF"/>
    <w:rPr>
      <w:rFonts w:cs="Times New Roman"/>
      <w:color w:val="0000FF"/>
      <w:u w:val="single"/>
    </w:rPr>
  </w:style>
  <w:style w:type="paragraph" w:customStyle="1" w:styleId="-019">
    <w:name w:val="Стиль Справа:  -019 см"/>
    <w:basedOn w:val="a"/>
    <w:uiPriority w:val="99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uiPriority w:val="99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uiPriority w:val="99"/>
    <w:locked/>
    <w:rsid w:val="003B632D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F93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936D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685A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zlj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9;&#1056;&#1057;&#1042;-1&#1093;&#1093;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6CDE3-9E61-47F5-8307-81CE1CA3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УРСВ-1ххц.dotx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 1ххц</vt:lpstr>
    </vt:vector>
  </TitlesOfParts>
  <Company>vzljot</Company>
  <LinksUpToDate>false</LinksUpToDate>
  <CharactersWithSpaces>2590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УРСВ 1ххц</dc:title>
  <dc:subject/>
  <dc:creator>vpnuser</dc:creator>
  <cp:keywords/>
  <cp:lastModifiedBy>User</cp:lastModifiedBy>
  <cp:revision>2</cp:revision>
  <cp:lastPrinted>2014-02-10T09:32:00Z</cp:lastPrinted>
  <dcterms:created xsi:type="dcterms:W3CDTF">2020-06-17T09:32:00Z</dcterms:created>
  <dcterms:modified xsi:type="dcterms:W3CDTF">2022-09-08T14:10:00Z</dcterms:modified>
</cp:coreProperties>
</file>